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3F4" w:rsidRDefault="00E3446E" w:rsidP="00E85685">
      <w:pPr>
        <w:jc w:val="center"/>
        <w:rPr>
          <w:rFonts w:ascii="Copperplate Gothic Bold" w:hAnsi="Copperplate Gothic Bold"/>
          <w:sz w:val="72"/>
          <w:szCs w:val="72"/>
        </w:rPr>
      </w:pPr>
      <w:r w:rsidRPr="0053339B">
        <w:rPr>
          <w:b/>
          <w:noProof/>
          <w:color w:val="A50021"/>
          <w:lang w:val="en-GB" w:eastAsia="en-GB"/>
        </w:rPr>
        <w:drawing>
          <wp:inline distT="0" distB="0" distL="0" distR="0">
            <wp:extent cx="2276475" cy="2314575"/>
            <wp:effectExtent l="0" t="0" r="0" b="0"/>
            <wp:docPr id="3" name="Picture 3" descr="new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bad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2314575"/>
                    </a:xfrm>
                    <a:prstGeom prst="rect">
                      <a:avLst/>
                    </a:prstGeom>
                    <a:noFill/>
                    <a:ln>
                      <a:noFill/>
                    </a:ln>
                  </pic:spPr>
                </pic:pic>
              </a:graphicData>
            </a:graphic>
          </wp:inline>
        </w:drawing>
      </w:r>
    </w:p>
    <w:p w:rsidR="009513F4" w:rsidRDefault="009513F4" w:rsidP="00E85685">
      <w:pPr>
        <w:jc w:val="center"/>
        <w:rPr>
          <w:rFonts w:ascii="Copperplate Gothic Bold" w:hAnsi="Copperplate Gothic Bold"/>
          <w:sz w:val="24"/>
        </w:rPr>
      </w:pPr>
    </w:p>
    <w:p w:rsidR="009513F4" w:rsidRDefault="009513F4" w:rsidP="00E85685">
      <w:pPr>
        <w:jc w:val="center"/>
        <w:rPr>
          <w:rFonts w:ascii="Copperplate Gothic Bold" w:hAnsi="Copperplate Gothic Bold"/>
          <w:sz w:val="56"/>
          <w:szCs w:val="56"/>
        </w:rPr>
      </w:pPr>
      <w:smartTag w:uri="urn:schemas-microsoft-com:office:smarttags" w:element="place">
        <w:smartTag w:uri="urn:schemas-microsoft-com:office:smarttags" w:element="PlaceName">
          <w:r>
            <w:rPr>
              <w:rFonts w:ascii="Copperplate Gothic Bold" w:hAnsi="Copperplate Gothic Bold"/>
              <w:sz w:val="56"/>
              <w:szCs w:val="56"/>
            </w:rPr>
            <w:t>Sharples</w:t>
          </w:r>
        </w:smartTag>
        <w:r>
          <w:rPr>
            <w:rFonts w:ascii="Copperplate Gothic Bold" w:hAnsi="Copperplate Gothic Bold"/>
            <w:sz w:val="56"/>
            <w:szCs w:val="56"/>
          </w:rPr>
          <w:t xml:space="preserve"> </w:t>
        </w:r>
        <w:smartTag w:uri="urn:schemas-microsoft-com:office:smarttags" w:element="PlaceType">
          <w:r>
            <w:rPr>
              <w:rFonts w:ascii="Copperplate Gothic Bold" w:hAnsi="Copperplate Gothic Bold"/>
              <w:sz w:val="56"/>
              <w:szCs w:val="56"/>
            </w:rPr>
            <w:t>Primary School</w:t>
          </w:r>
        </w:smartTag>
      </w:smartTag>
    </w:p>
    <w:p w:rsidR="009513F4" w:rsidRDefault="009513F4" w:rsidP="00E85685">
      <w:pPr>
        <w:jc w:val="center"/>
        <w:rPr>
          <w:rFonts w:ascii="Calibri" w:hAnsi="Calibri"/>
          <w:sz w:val="24"/>
        </w:rPr>
      </w:pPr>
    </w:p>
    <w:p w:rsidR="009513F4" w:rsidRDefault="009513F4" w:rsidP="00E85685">
      <w:pPr>
        <w:jc w:val="center"/>
        <w:rPr>
          <w:rFonts w:ascii="Calibri" w:hAnsi="Calibri"/>
        </w:rPr>
      </w:pPr>
    </w:p>
    <w:p w:rsidR="009513F4" w:rsidRDefault="009513F4" w:rsidP="00E85685">
      <w:pPr>
        <w:jc w:val="center"/>
        <w:rPr>
          <w:rFonts w:ascii="Calibri" w:hAnsi="Calibri"/>
        </w:rPr>
      </w:pPr>
    </w:p>
    <w:p w:rsidR="009513F4" w:rsidRDefault="009513F4" w:rsidP="00E85685">
      <w:pPr>
        <w:jc w:val="center"/>
        <w:rPr>
          <w:rFonts w:ascii="Calibri" w:hAnsi="Calibri"/>
        </w:rPr>
      </w:pPr>
    </w:p>
    <w:p w:rsidR="009513F4" w:rsidRDefault="009513F4" w:rsidP="00E85685">
      <w:pPr>
        <w:jc w:val="center"/>
        <w:rPr>
          <w:rFonts w:ascii="Copperplate Gothic Bold" w:hAnsi="Copperplate Gothic Bold"/>
          <w:sz w:val="36"/>
          <w:szCs w:val="28"/>
        </w:rPr>
      </w:pPr>
      <w:r>
        <w:rPr>
          <w:rFonts w:ascii="Copperplate Gothic Bold" w:hAnsi="Copperplate Gothic Bold"/>
          <w:sz w:val="36"/>
          <w:szCs w:val="28"/>
        </w:rPr>
        <w:t>Policy For</w:t>
      </w:r>
    </w:p>
    <w:p w:rsidR="009513F4" w:rsidRDefault="00E00B7E" w:rsidP="00E85685">
      <w:pPr>
        <w:jc w:val="center"/>
        <w:rPr>
          <w:rFonts w:ascii="Copperplate Gothic Bold" w:hAnsi="Copperplate Gothic Bold"/>
          <w:sz w:val="36"/>
          <w:szCs w:val="36"/>
        </w:rPr>
      </w:pPr>
      <w:r>
        <w:rPr>
          <w:rFonts w:ascii="Copperplate Gothic Bold" w:hAnsi="Copperplate Gothic Bold"/>
          <w:sz w:val="36"/>
          <w:szCs w:val="36"/>
        </w:rPr>
        <w:t xml:space="preserve">SMSC </w:t>
      </w:r>
      <w:r w:rsidRPr="00E00B7E">
        <w:rPr>
          <w:rFonts w:ascii="Copperplate Gothic Bold" w:hAnsi="Copperplate Gothic Bold"/>
          <w:sz w:val="36"/>
          <w:szCs w:val="36"/>
        </w:rPr>
        <w:t>(Social, Moral, Spiritual, Cultural)</w:t>
      </w:r>
      <w:r>
        <w:rPr>
          <w:rFonts w:ascii="Copperplate Gothic Bold" w:hAnsi="Copperplate Gothic Bold"/>
          <w:sz w:val="36"/>
          <w:szCs w:val="36"/>
        </w:rPr>
        <w:t xml:space="preserve"> incorporating PSHE and RSE.</w:t>
      </w:r>
    </w:p>
    <w:p w:rsidR="009513F4" w:rsidRDefault="009513F4" w:rsidP="00075769">
      <w:pPr>
        <w:rPr>
          <w:rFonts w:ascii="Copperplate Gothic Bold" w:hAnsi="Copperplate Gothic Bold"/>
          <w:sz w:val="28"/>
          <w:szCs w:val="28"/>
        </w:rPr>
      </w:pPr>
    </w:p>
    <w:p w:rsidR="009513F4" w:rsidRDefault="009513F4" w:rsidP="00075769">
      <w:pPr>
        <w:rPr>
          <w:rFonts w:ascii="Copperplate Gothic Bold" w:hAnsi="Copperplate Gothic Bold"/>
          <w:sz w:val="28"/>
          <w:szCs w:val="28"/>
        </w:rPr>
      </w:pPr>
    </w:p>
    <w:p w:rsidR="009513F4" w:rsidRDefault="009513F4" w:rsidP="00075769">
      <w:pPr>
        <w:rPr>
          <w:rFonts w:ascii="Copperplate Gothic Bold" w:hAnsi="Copperplate Gothic Bold"/>
          <w:sz w:val="28"/>
          <w:szCs w:val="28"/>
        </w:rPr>
      </w:pPr>
    </w:p>
    <w:p w:rsidR="009513F4" w:rsidRDefault="009513F4" w:rsidP="00075769">
      <w:pPr>
        <w:rPr>
          <w:rFonts w:ascii="Copperplate Gothic Bold" w:hAnsi="Copperplate Gothic Bold"/>
          <w:sz w:val="28"/>
          <w:szCs w:val="28"/>
        </w:rPr>
      </w:pPr>
    </w:p>
    <w:p w:rsidR="009513F4" w:rsidRDefault="009513F4" w:rsidP="00075769">
      <w:pPr>
        <w:rPr>
          <w:rFonts w:ascii="Copperplate Gothic Bold" w:hAnsi="Copperplate Gothic Bold"/>
          <w:sz w:val="28"/>
          <w:szCs w:val="28"/>
        </w:rPr>
      </w:pPr>
    </w:p>
    <w:p w:rsidR="009513F4" w:rsidRDefault="009513F4" w:rsidP="00075769">
      <w:pPr>
        <w:rPr>
          <w:rFonts w:ascii="Copperplate Gothic Bold" w:hAnsi="Copperplate Gothic Bold"/>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240"/>
      </w:tblGrid>
      <w:tr w:rsidR="009513F4" w:rsidTr="00E85685">
        <w:trPr>
          <w:trHeight w:val="510"/>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rsidR="009513F4" w:rsidRDefault="009513F4" w:rsidP="00075769">
            <w:pPr>
              <w:rPr>
                <w:rFonts w:ascii="Calibri" w:hAnsi="Calibri" w:cs="Arial"/>
                <w:sz w:val="28"/>
                <w:szCs w:val="28"/>
              </w:rPr>
            </w:pPr>
            <w:r>
              <w:rPr>
                <w:rFonts w:ascii="Calibri" w:hAnsi="Calibri"/>
                <w:sz w:val="28"/>
                <w:szCs w:val="28"/>
              </w:rPr>
              <w:t>Reviewed by</w:t>
            </w:r>
          </w:p>
        </w:tc>
        <w:tc>
          <w:tcPr>
            <w:tcW w:w="3240" w:type="dxa"/>
            <w:tcBorders>
              <w:top w:val="single" w:sz="4" w:space="0" w:color="auto"/>
              <w:left w:val="single" w:sz="4" w:space="0" w:color="auto"/>
              <w:bottom w:val="single" w:sz="4" w:space="0" w:color="auto"/>
              <w:right w:val="single" w:sz="4" w:space="0" w:color="auto"/>
            </w:tcBorders>
            <w:vAlign w:val="center"/>
            <w:hideMark/>
          </w:tcPr>
          <w:p w:rsidR="009513F4" w:rsidRDefault="00E00B7E" w:rsidP="00075769">
            <w:pPr>
              <w:rPr>
                <w:rFonts w:ascii="Calibri" w:hAnsi="Calibri" w:cs="Arial"/>
                <w:sz w:val="28"/>
                <w:szCs w:val="28"/>
              </w:rPr>
            </w:pPr>
            <w:r>
              <w:rPr>
                <w:rFonts w:ascii="Calibri" w:hAnsi="Calibri" w:cs="Arial"/>
                <w:sz w:val="28"/>
                <w:szCs w:val="28"/>
              </w:rPr>
              <w:t>T. Tomlinson</w:t>
            </w:r>
          </w:p>
        </w:tc>
      </w:tr>
      <w:tr w:rsidR="00180A00" w:rsidTr="00E85685">
        <w:trPr>
          <w:trHeight w:val="510"/>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rsidR="00180A00" w:rsidRDefault="00180A00" w:rsidP="00075769">
            <w:pPr>
              <w:rPr>
                <w:rFonts w:ascii="Calibri" w:hAnsi="Calibri" w:cs="Arial"/>
                <w:sz w:val="28"/>
                <w:szCs w:val="28"/>
              </w:rPr>
            </w:pPr>
            <w:r>
              <w:rPr>
                <w:rFonts w:ascii="Calibri" w:hAnsi="Calibri"/>
                <w:sz w:val="28"/>
                <w:szCs w:val="28"/>
              </w:rPr>
              <w:t>Date</w:t>
            </w:r>
          </w:p>
        </w:tc>
        <w:tc>
          <w:tcPr>
            <w:tcW w:w="3240" w:type="dxa"/>
            <w:tcBorders>
              <w:top w:val="single" w:sz="4" w:space="0" w:color="auto"/>
              <w:left w:val="single" w:sz="4" w:space="0" w:color="auto"/>
              <w:bottom w:val="single" w:sz="4" w:space="0" w:color="auto"/>
              <w:right w:val="single" w:sz="4" w:space="0" w:color="auto"/>
            </w:tcBorders>
            <w:vAlign w:val="center"/>
            <w:hideMark/>
          </w:tcPr>
          <w:p w:rsidR="00180A00" w:rsidRDefault="00E00B7E" w:rsidP="00075769">
            <w:pPr>
              <w:rPr>
                <w:rFonts w:ascii="Calibri" w:hAnsi="Calibri" w:cs="Arial"/>
                <w:sz w:val="28"/>
                <w:szCs w:val="28"/>
              </w:rPr>
            </w:pPr>
            <w:r>
              <w:rPr>
                <w:rFonts w:ascii="Calibri" w:hAnsi="Calibri" w:cs="Arial"/>
                <w:sz w:val="28"/>
                <w:szCs w:val="28"/>
              </w:rPr>
              <w:t xml:space="preserve">May </w:t>
            </w:r>
            <w:r w:rsidR="005D19AB">
              <w:rPr>
                <w:rFonts w:ascii="Calibri" w:hAnsi="Calibri" w:cs="Arial"/>
                <w:sz w:val="28"/>
                <w:szCs w:val="28"/>
              </w:rPr>
              <w:t>2022</w:t>
            </w:r>
          </w:p>
        </w:tc>
      </w:tr>
      <w:tr w:rsidR="00180A00" w:rsidTr="00E85685">
        <w:trPr>
          <w:trHeight w:val="510"/>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rsidR="00180A00" w:rsidRDefault="00180A00" w:rsidP="00075769">
            <w:pPr>
              <w:rPr>
                <w:rFonts w:ascii="Calibri" w:hAnsi="Calibri" w:cs="Arial"/>
                <w:sz w:val="28"/>
                <w:szCs w:val="28"/>
              </w:rPr>
            </w:pPr>
            <w:r>
              <w:rPr>
                <w:rFonts w:ascii="Calibri" w:hAnsi="Calibri"/>
                <w:sz w:val="28"/>
                <w:szCs w:val="28"/>
              </w:rPr>
              <w:t>Approved by Governors</w:t>
            </w:r>
          </w:p>
        </w:tc>
        <w:tc>
          <w:tcPr>
            <w:tcW w:w="3240" w:type="dxa"/>
            <w:tcBorders>
              <w:top w:val="single" w:sz="4" w:space="0" w:color="auto"/>
              <w:left w:val="single" w:sz="4" w:space="0" w:color="auto"/>
              <w:bottom w:val="single" w:sz="4" w:space="0" w:color="auto"/>
              <w:right w:val="single" w:sz="4" w:space="0" w:color="auto"/>
            </w:tcBorders>
            <w:vAlign w:val="center"/>
          </w:tcPr>
          <w:p w:rsidR="00180A00" w:rsidRDefault="00180A00" w:rsidP="00075769">
            <w:pPr>
              <w:rPr>
                <w:rFonts w:ascii="Calibri" w:hAnsi="Calibri" w:cs="Arial"/>
                <w:sz w:val="28"/>
                <w:szCs w:val="28"/>
              </w:rPr>
            </w:pPr>
          </w:p>
        </w:tc>
      </w:tr>
      <w:tr w:rsidR="00180A00" w:rsidTr="00E85685">
        <w:trPr>
          <w:trHeight w:val="510"/>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rsidR="00180A00" w:rsidRDefault="00180A00" w:rsidP="00075769">
            <w:pPr>
              <w:rPr>
                <w:rFonts w:ascii="Calibri" w:hAnsi="Calibri" w:cs="Arial"/>
                <w:sz w:val="28"/>
                <w:szCs w:val="28"/>
              </w:rPr>
            </w:pPr>
            <w:r>
              <w:rPr>
                <w:rFonts w:ascii="Calibri" w:hAnsi="Calibri"/>
                <w:sz w:val="28"/>
                <w:szCs w:val="28"/>
              </w:rPr>
              <w:t>Date for renewal</w:t>
            </w:r>
          </w:p>
        </w:tc>
        <w:tc>
          <w:tcPr>
            <w:tcW w:w="3240" w:type="dxa"/>
            <w:tcBorders>
              <w:top w:val="single" w:sz="4" w:space="0" w:color="auto"/>
              <w:left w:val="single" w:sz="4" w:space="0" w:color="auto"/>
              <w:bottom w:val="single" w:sz="4" w:space="0" w:color="auto"/>
              <w:right w:val="single" w:sz="4" w:space="0" w:color="auto"/>
            </w:tcBorders>
            <w:vAlign w:val="center"/>
            <w:hideMark/>
          </w:tcPr>
          <w:p w:rsidR="00180A00" w:rsidRDefault="00E00B7E" w:rsidP="006976F2">
            <w:pPr>
              <w:rPr>
                <w:rFonts w:ascii="Calibri" w:hAnsi="Calibri" w:cs="Arial"/>
                <w:sz w:val="28"/>
                <w:szCs w:val="28"/>
              </w:rPr>
            </w:pPr>
            <w:r>
              <w:rPr>
                <w:rFonts w:ascii="Calibri" w:hAnsi="Calibri" w:cs="Arial"/>
                <w:sz w:val="28"/>
                <w:szCs w:val="28"/>
              </w:rPr>
              <w:t xml:space="preserve">May </w:t>
            </w:r>
            <w:r w:rsidR="005D19AB">
              <w:rPr>
                <w:rFonts w:ascii="Calibri" w:hAnsi="Calibri" w:cs="Arial"/>
                <w:sz w:val="28"/>
                <w:szCs w:val="28"/>
              </w:rPr>
              <w:t>202</w:t>
            </w:r>
            <w:r w:rsidR="006976F2">
              <w:rPr>
                <w:rFonts w:ascii="Calibri" w:hAnsi="Calibri" w:cs="Arial"/>
                <w:sz w:val="28"/>
                <w:szCs w:val="28"/>
              </w:rPr>
              <w:t>5</w:t>
            </w:r>
          </w:p>
        </w:tc>
      </w:tr>
    </w:tbl>
    <w:p w:rsidR="00E00B7E" w:rsidRPr="00E00B7E" w:rsidRDefault="009513F4" w:rsidP="00075769">
      <w:pPr>
        <w:pStyle w:val="aLCPHeading"/>
      </w:pPr>
      <w:bookmarkStart w:id="0" w:name="_GoBack"/>
      <w:bookmarkEnd w:id="0"/>
      <w:r>
        <w:br w:type="page"/>
      </w:r>
      <w:r w:rsidR="00E00B7E" w:rsidRPr="00E00B7E">
        <w:lastRenderedPageBreak/>
        <w:t>Vision</w:t>
      </w:r>
    </w:p>
    <w:p w:rsidR="00E00B7E" w:rsidRDefault="00E00B7E" w:rsidP="00075769">
      <w:pPr>
        <w:pStyle w:val="aLCPHeading"/>
      </w:pPr>
    </w:p>
    <w:p w:rsidR="00547B5A" w:rsidRDefault="00547B5A" w:rsidP="00547B5A">
      <w:pPr>
        <w:pStyle w:val="aLCPHeading"/>
        <w:rPr>
          <w:b w:val="0"/>
          <w:u w:val="none"/>
        </w:rPr>
      </w:pPr>
      <w:r>
        <w:rPr>
          <w:b w:val="0"/>
          <w:u w:val="none"/>
        </w:rPr>
        <w:t xml:space="preserve">Through </w:t>
      </w:r>
      <w:r w:rsidRPr="00547B5A">
        <w:rPr>
          <w:b w:val="0"/>
          <w:u w:val="none"/>
        </w:rPr>
        <w:t>placing the social, moral, spiritual and</w:t>
      </w:r>
      <w:r>
        <w:rPr>
          <w:b w:val="0"/>
          <w:u w:val="none"/>
        </w:rPr>
        <w:t xml:space="preserve"> </w:t>
      </w:r>
      <w:r w:rsidRPr="00547B5A">
        <w:rPr>
          <w:b w:val="0"/>
          <w:u w:val="none"/>
        </w:rPr>
        <w:t>cul</w:t>
      </w:r>
      <w:r>
        <w:rPr>
          <w:b w:val="0"/>
          <w:u w:val="none"/>
        </w:rPr>
        <w:t>tural development of our pupils</w:t>
      </w:r>
      <w:r w:rsidRPr="00547B5A">
        <w:rPr>
          <w:b w:val="0"/>
          <w:u w:val="none"/>
        </w:rPr>
        <w:t xml:space="preserve"> at the </w:t>
      </w:r>
      <w:proofErr w:type="spellStart"/>
      <w:r>
        <w:rPr>
          <w:b w:val="0"/>
          <w:u w:val="none"/>
        </w:rPr>
        <w:t>centre</w:t>
      </w:r>
      <w:proofErr w:type="spellEnd"/>
      <w:r>
        <w:rPr>
          <w:b w:val="0"/>
          <w:u w:val="none"/>
        </w:rPr>
        <w:t xml:space="preserve"> of our provision, t</w:t>
      </w:r>
      <w:r w:rsidRPr="00547B5A">
        <w:rPr>
          <w:b w:val="0"/>
          <w:u w:val="none"/>
        </w:rPr>
        <w:t>he Sharples family ensures our children are resilient learners, healthy and aspirational citizens.</w:t>
      </w:r>
      <w:r>
        <w:rPr>
          <w:b w:val="0"/>
          <w:u w:val="none"/>
        </w:rPr>
        <w:t xml:space="preserve"> </w:t>
      </w:r>
    </w:p>
    <w:p w:rsidR="00547B5A" w:rsidRDefault="00547B5A" w:rsidP="00547B5A">
      <w:pPr>
        <w:pStyle w:val="aLCPHeading"/>
        <w:rPr>
          <w:b w:val="0"/>
          <w:u w:val="none"/>
        </w:rPr>
      </w:pPr>
    </w:p>
    <w:p w:rsidR="00547B5A" w:rsidRPr="00547B5A" w:rsidRDefault="00547B5A" w:rsidP="00547B5A">
      <w:pPr>
        <w:pStyle w:val="aLCPHeading"/>
        <w:rPr>
          <w:b w:val="0"/>
          <w:u w:val="none"/>
        </w:rPr>
      </w:pPr>
      <w:r>
        <w:rPr>
          <w:b w:val="0"/>
          <w:u w:val="none"/>
        </w:rPr>
        <w:t>At Sharples Primary School, we</w:t>
      </w:r>
      <w:r w:rsidRPr="00547B5A">
        <w:rPr>
          <w:b w:val="0"/>
          <w:u w:val="none"/>
        </w:rPr>
        <w:t xml:space="preserve"> commit to providing a learning experience which</w:t>
      </w:r>
      <w:r>
        <w:rPr>
          <w:b w:val="0"/>
          <w:u w:val="none"/>
        </w:rPr>
        <w:t xml:space="preserve"> </w:t>
      </w:r>
      <w:r w:rsidRPr="00547B5A">
        <w:rPr>
          <w:b w:val="0"/>
          <w:u w:val="none"/>
        </w:rPr>
        <w:t>enables our pupils to develop a go</w:t>
      </w:r>
      <w:r w:rsidR="00571F06">
        <w:rPr>
          <w:b w:val="0"/>
          <w:u w:val="none"/>
        </w:rPr>
        <w:t>od self-awareness, healthy mind and</w:t>
      </w:r>
      <w:r w:rsidRPr="00547B5A">
        <w:rPr>
          <w:b w:val="0"/>
          <w:u w:val="none"/>
        </w:rPr>
        <w:t xml:space="preserve"> a strong identity</w:t>
      </w:r>
      <w:r>
        <w:rPr>
          <w:b w:val="0"/>
          <w:u w:val="none"/>
        </w:rPr>
        <w:t xml:space="preserve"> </w:t>
      </w:r>
      <w:r w:rsidR="00571F06">
        <w:rPr>
          <w:b w:val="0"/>
          <w:u w:val="none"/>
        </w:rPr>
        <w:t>as</w:t>
      </w:r>
      <w:r w:rsidRPr="00547B5A">
        <w:rPr>
          <w:b w:val="0"/>
          <w:u w:val="none"/>
        </w:rPr>
        <w:t xml:space="preserve"> loc</w:t>
      </w:r>
      <w:r w:rsidR="00571F06">
        <w:rPr>
          <w:b w:val="0"/>
          <w:u w:val="none"/>
        </w:rPr>
        <w:t>al and global citizens. T</w:t>
      </w:r>
      <w:r w:rsidR="00571F06" w:rsidRPr="00547B5A">
        <w:rPr>
          <w:b w:val="0"/>
          <w:u w:val="none"/>
        </w:rPr>
        <w:t>he school community will make a difference by fostering respect and tolerance of e</w:t>
      </w:r>
      <w:r w:rsidR="00571F06">
        <w:rPr>
          <w:b w:val="0"/>
          <w:u w:val="none"/>
        </w:rPr>
        <w:t xml:space="preserve">ach other as unique individuals, thus </w:t>
      </w:r>
      <w:r>
        <w:rPr>
          <w:b w:val="0"/>
          <w:u w:val="none"/>
        </w:rPr>
        <w:t>develop</w:t>
      </w:r>
      <w:r w:rsidR="00571F06">
        <w:rPr>
          <w:b w:val="0"/>
          <w:u w:val="none"/>
        </w:rPr>
        <w:t>ing</w:t>
      </w:r>
      <w:r>
        <w:rPr>
          <w:b w:val="0"/>
          <w:u w:val="none"/>
        </w:rPr>
        <w:t xml:space="preserve"> the </w:t>
      </w:r>
      <w:r w:rsidRPr="00547B5A">
        <w:rPr>
          <w:b w:val="0"/>
          <w:u w:val="none"/>
        </w:rPr>
        <w:t>skills required to be able to</w:t>
      </w:r>
      <w:r>
        <w:rPr>
          <w:b w:val="0"/>
          <w:u w:val="none"/>
        </w:rPr>
        <w:t xml:space="preserve"> </w:t>
      </w:r>
      <w:r w:rsidR="00571F06">
        <w:rPr>
          <w:b w:val="0"/>
          <w:u w:val="none"/>
        </w:rPr>
        <w:t xml:space="preserve">contribute positively to our </w:t>
      </w:r>
      <w:r w:rsidRPr="00547B5A">
        <w:rPr>
          <w:b w:val="0"/>
          <w:u w:val="none"/>
        </w:rPr>
        <w:t>diverse and ever-changing world.</w:t>
      </w:r>
      <w:r>
        <w:rPr>
          <w:b w:val="0"/>
          <w:u w:val="none"/>
        </w:rPr>
        <w:t xml:space="preserve"> </w:t>
      </w:r>
    </w:p>
    <w:p w:rsidR="00547B5A" w:rsidRPr="00547B5A" w:rsidRDefault="00547B5A" w:rsidP="00547B5A">
      <w:pPr>
        <w:pStyle w:val="aLCPHeading"/>
        <w:rPr>
          <w:b w:val="0"/>
          <w:u w:val="none"/>
        </w:rPr>
      </w:pPr>
    </w:p>
    <w:p w:rsidR="00547B5A" w:rsidRPr="00E00B7E" w:rsidRDefault="0007239B" w:rsidP="00075769">
      <w:pPr>
        <w:pStyle w:val="aLCPHeading"/>
      </w:pPr>
      <w:r>
        <w:t>Poli</w:t>
      </w:r>
      <w:r w:rsidR="00E00B7E">
        <w:t>cy a</w:t>
      </w:r>
      <w:r w:rsidR="009513F4" w:rsidRPr="00E00B7E">
        <w:t xml:space="preserve">ims and objectives </w:t>
      </w:r>
    </w:p>
    <w:p w:rsidR="009513F4" w:rsidRPr="00132B55" w:rsidRDefault="009513F4" w:rsidP="00075769">
      <w:pPr>
        <w:pStyle w:val="aLCPBodytext"/>
        <w:jc w:val="left"/>
      </w:pPr>
    </w:p>
    <w:p w:rsidR="00780278" w:rsidRDefault="00780278" w:rsidP="00780278">
      <w:pPr>
        <w:pStyle w:val="Default"/>
      </w:pPr>
      <w:r>
        <w:t xml:space="preserve">At Sharples Primary School, SMSC (PSHE &amp; RSE) </w:t>
      </w:r>
      <w:r w:rsidRPr="00D31427">
        <w:t>reflects the school’s vision and values which demonstrate and teach the skills, knowledge and understanding pupils need to lead confident, healthy lives to become informed, active</w:t>
      </w:r>
      <w:r>
        <w:t xml:space="preserve"> and responsible citizens. At Sharples Primary School, SMSC (PSHE &amp; RSE) is treated as an ethos, rather than a subject, that is taught and embedded throughout our pupils’ school experience to ensure current and relevant issues are explored and the children’s </w:t>
      </w:r>
      <w:r w:rsidRPr="00D31427">
        <w:t>moral and emotional development</w:t>
      </w:r>
      <w:r>
        <w:t xml:space="preserve"> is at the centre of their Sharples Journey.</w:t>
      </w:r>
    </w:p>
    <w:p w:rsidR="00780278" w:rsidRDefault="00780278" w:rsidP="00780278">
      <w:pPr>
        <w:pStyle w:val="Default"/>
      </w:pPr>
    </w:p>
    <w:p w:rsidR="00780278" w:rsidRDefault="00780278" w:rsidP="00780278">
      <w:pPr>
        <w:pStyle w:val="Default"/>
      </w:pPr>
      <w:r>
        <w:t xml:space="preserve">Sharples’ SMSC (PSHE&amp;RSE) provision aims to: </w:t>
      </w:r>
    </w:p>
    <w:p w:rsidR="00780278" w:rsidRDefault="00780278" w:rsidP="00780278">
      <w:pPr>
        <w:pStyle w:val="Default"/>
      </w:pPr>
    </w:p>
    <w:p w:rsidR="00780278" w:rsidRDefault="00780278" w:rsidP="00780278">
      <w:pPr>
        <w:pStyle w:val="Default"/>
      </w:pPr>
      <w:r>
        <w:t xml:space="preserve">● Ensure that equality is at the core of all of our practices. </w:t>
      </w:r>
    </w:p>
    <w:p w:rsidR="00780278" w:rsidRDefault="00780278" w:rsidP="00780278">
      <w:pPr>
        <w:pStyle w:val="Default"/>
      </w:pPr>
      <w:r>
        <w:t xml:space="preserve">● Give our children the opportunity to explore SMSC themes in a relevant and empowering way. </w:t>
      </w:r>
    </w:p>
    <w:p w:rsidR="00780278" w:rsidRDefault="00780278" w:rsidP="00780278">
      <w:pPr>
        <w:pStyle w:val="Default"/>
      </w:pPr>
      <w:r>
        <w:t xml:space="preserve">● Teach the children about the power of their voice and the importance of this in shaping their world in a positive way. </w:t>
      </w:r>
    </w:p>
    <w:p w:rsidR="00780278" w:rsidRDefault="00780278" w:rsidP="00780278">
      <w:pPr>
        <w:pStyle w:val="Default"/>
      </w:pPr>
      <w:r>
        <w:t>● Ensure that our pupils’ education is set within a context that is meaningful, and allows pupils to reflect upon their beliefs, feelings and responses to personal experience.</w:t>
      </w:r>
    </w:p>
    <w:p w:rsidR="00780278" w:rsidRDefault="00780278" w:rsidP="00780278">
      <w:pPr>
        <w:pStyle w:val="Default"/>
      </w:pPr>
      <w:r>
        <w:t xml:space="preserve">● Enable pupils to develop an understanding of their individual and group identity. </w:t>
      </w:r>
    </w:p>
    <w:p w:rsidR="00780278" w:rsidRDefault="00780278" w:rsidP="00780278">
      <w:pPr>
        <w:pStyle w:val="Default"/>
      </w:pPr>
      <w:r>
        <w:t xml:space="preserve">● Enable pupils to begin to develop an understanding of their social and cultural environment and an appreciation of the many cultures that now enrich our society along with their history. </w:t>
      </w:r>
    </w:p>
    <w:p w:rsidR="00780278" w:rsidRDefault="00780278" w:rsidP="00780278">
      <w:pPr>
        <w:pStyle w:val="Default"/>
      </w:pPr>
      <w:r>
        <w:t>● Give each pupil the opportunity to explore social and moral issues, and develop a sense of social and moral responsibility.</w:t>
      </w:r>
    </w:p>
    <w:p w:rsidR="009513F4" w:rsidRDefault="00780278" w:rsidP="00780278">
      <w:pPr>
        <w:pStyle w:val="Default"/>
      </w:pPr>
      <w:r>
        <w:t xml:space="preserve">● </w:t>
      </w:r>
      <w:r w:rsidR="00547B5A">
        <w:t>P</w:t>
      </w:r>
      <w:r>
        <w:t xml:space="preserve">romote ‘British Values’ in line with government guidance. </w:t>
      </w:r>
    </w:p>
    <w:p w:rsidR="00780278" w:rsidRDefault="00780278" w:rsidP="00780278">
      <w:pPr>
        <w:pStyle w:val="Default"/>
      </w:pPr>
    </w:p>
    <w:p w:rsidR="009513F4" w:rsidRPr="00132B55" w:rsidRDefault="009513F4" w:rsidP="00075769">
      <w:pPr>
        <w:pStyle w:val="aLCPBodytext"/>
        <w:ind w:left="0" w:firstLine="0"/>
        <w:jc w:val="left"/>
      </w:pPr>
    </w:p>
    <w:p w:rsidR="00E00B7E" w:rsidRPr="00D31427" w:rsidRDefault="00971B86" w:rsidP="00075769">
      <w:pPr>
        <w:rPr>
          <w:rFonts w:ascii="Arial" w:hAnsi="Arial" w:cs="Arial"/>
          <w:b/>
          <w:sz w:val="24"/>
          <w:szCs w:val="24"/>
          <w:u w:val="single"/>
        </w:rPr>
      </w:pPr>
      <w:proofErr w:type="spellStart"/>
      <w:r>
        <w:rPr>
          <w:rFonts w:ascii="Arial" w:hAnsi="Arial" w:cs="Arial"/>
          <w:b/>
          <w:sz w:val="24"/>
          <w:szCs w:val="24"/>
          <w:u w:val="single"/>
        </w:rPr>
        <w:t>Organisation</w:t>
      </w:r>
      <w:proofErr w:type="spellEnd"/>
      <w:r>
        <w:rPr>
          <w:rFonts w:ascii="Arial" w:hAnsi="Arial" w:cs="Arial"/>
          <w:b/>
          <w:sz w:val="24"/>
          <w:szCs w:val="24"/>
          <w:u w:val="single"/>
        </w:rPr>
        <w:t xml:space="preserve"> and Delivery of SMSC (PSHE&amp;RSE)</w:t>
      </w:r>
      <w:r w:rsidR="00E00B7E" w:rsidRPr="00D31427">
        <w:rPr>
          <w:rFonts w:ascii="Arial" w:hAnsi="Arial" w:cs="Arial"/>
          <w:b/>
          <w:sz w:val="24"/>
          <w:szCs w:val="24"/>
          <w:u w:val="single"/>
        </w:rPr>
        <w:t xml:space="preserve"> </w:t>
      </w:r>
      <w:proofErr w:type="spellStart"/>
      <w:r w:rsidR="00E00B7E" w:rsidRPr="00D31427">
        <w:rPr>
          <w:rFonts w:ascii="Arial" w:hAnsi="Arial" w:cs="Arial"/>
          <w:b/>
          <w:sz w:val="24"/>
          <w:szCs w:val="24"/>
          <w:u w:val="single"/>
        </w:rPr>
        <w:t>Programme</w:t>
      </w:r>
      <w:proofErr w:type="spellEnd"/>
    </w:p>
    <w:p w:rsidR="009513F4" w:rsidRPr="00971B86" w:rsidRDefault="009513F4" w:rsidP="00075769">
      <w:pPr>
        <w:pStyle w:val="aLCPBodytext"/>
        <w:jc w:val="left"/>
        <w:rPr>
          <w:u w:val="single"/>
        </w:rPr>
      </w:pPr>
    </w:p>
    <w:p w:rsidR="00971B86" w:rsidRDefault="00971B86" w:rsidP="00075769">
      <w:pPr>
        <w:pStyle w:val="aLCPBodytext"/>
        <w:jc w:val="left"/>
        <w:rPr>
          <w:u w:val="single"/>
        </w:rPr>
      </w:pPr>
      <w:r w:rsidRPr="00971B86">
        <w:rPr>
          <w:u w:val="single"/>
        </w:rPr>
        <w:t>PSHE lessons</w:t>
      </w:r>
    </w:p>
    <w:p w:rsidR="003D3388" w:rsidRDefault="003D3388" w:rsidP="00075769">
      <w:pPr>
        <w:pStyle w:val="aLCPBodytext"/>
        <w:jc w:val="left"/>
        <w:rPr>
          <w:u w:val="single"/>
        </w:rPr>
      </w:pPr>
    </w:p>
    <w:p w:rsidR="00780278" w:rsidRDefault="00780278" w:rsidP="00780278">
      <w:pPr>
        <w:pStyle w:val="aLCPBodytext"/>
        <w:jc w:val="left"/>
        <w:rPr>
          <w:b w:val="0"/>
        </w:rPr>
      </w:pPr>
      <w:r>
        <w:rPr>
          <w:b w:val="0"/>
        </w:rPr>
        <w:t xml:space="preserve">Sharples Primary School follows the </w:t>
      </w:r>
      <w:r w:rsidR="003D3388">
        <w:rPr>
          <w:b w:val="0"/>
        </w:rPr>
        <w:t>‘Jigsaw’ scheme of wo</w:t>
      </w:r>
      <w:r>
        <w:rPr>
          <w:b w:val="0"/>
        </w:rPr>
        <w:t>rk throughout the school, which</w:t>
      </w:r>
    </w:p>
    <w:p w:rsidR="003D3388" w:rsidRDefault="003D3388" w:rsidP="00780278">
      <w:pPr>
        <w:pStyle w:val="aLCPBodytext"/>
        <w:jc w:val="left"/>
        <w:rPr>
          <w:b w:val="0"/>
        </w:rPr>
      </w:pPr>
      <w:proofErr w:type="gramStart"/>
      <w:r>
        <w:rPr>
          <w:b w:val="0"/>
        </w:rPr>
        <w:t>ensu</w:t>
      </w:r>
      <w:r w:rsidR="00780278">
        <w:rPr>
          <w:b w:val="0"/>
        </w:rPr>
        <w:t>res</w:t>
      </w:r>
      <w:proofErr w:type="gramEnd"/>
      <w:r w:rsidR="00780278">
        <w:rPr>
          <w:b w:val="0"/>
        </w:rPr>
        <w:t xml:space="preserve"> that plans show progression </w:t>
      </w:r>
      <w:r w:rsidRPr="003D3388">
        <w:rPr>
          <w:b w:val="0"/>
        </w:rPr>
        <w:t xml:space="preserve">throughout the school. </w:t>
      </w:r>
    </w:p>
    <w:p w:rsidR="003D3388" w:rsidRDefault="003D3388" w:rsidP="003D3388">
      <w:pPr>
        <w:pStyle w:val="aLCPBodytext"/>
        <w:jc w:val="left"/>
        <w:rPr>
          <w:b w:val="0"/>
        </w:rPr>
      </w:pPr>
    </w:p>
    <w:p w:rsidR="00903CBA" w:rsidRDefault="003D3388" w:rsidP="00903CBA">
      <w:pPr>
        <w:pStyle w:val="aLCPBodytext"/>
        <w:rPr>
          <w:b w:val="0"/>
        </w:rPr>
      </w:pPr>
      <w:r w:rsidRPr="003D3388">
        <w:rPr>
          <w:b w:val="0"/>
        </w:rPr>
        <w:t xml:space="preserve">Each </w:t>
      </w:r>
      <w:r>
        <w:rPr>
          <w:b w:val="0"/>
        </w:rPr>
        <w:t xml:space="preserve">unit is taught by class teachers, in alignment with the Jigsaw scheme of work. </w:t>
      </w:r>
      <w:r w:rsidR="00903CBA">
        <w:rPr>
          <w:b w:val="0"/>
        </w:rPr>
        <w:t xml:space="preserve">Jigsaw is a </w:t>
      </w:r>
    </w:p>
    <w:p w:rsidR="00903CBA" w:rsidRDefault="00903CBA" w:rsidP="00903CBA">
      <w:pPr>
        <w:pStyle w:val="aLCPBodytext"/>
        <w:rPr>
          <w:b w:val="0"/>
        </w:rPr>
      </w:pPr>
      <w:proofErr w:type="gramStart"/>
      <w:r w:rsidRPr="00903CBA">
        <w:rPr>
          <w:b w:val="0"/>
        </w:rPr>
        <w:t>comprehensive</w:t>
      </w:r>
      <w:proofErr w:type="gramEnd"/>
      <w:r w:rsidRPr="00903CBA">
        <w:rPr>
          <w:b w:val="0"/>
        </w:rPr>
        <w:t xml:space="preserve"> and completely original PSHE Education programme for the whole primary school </w:t>
      </w:r>
    </w:p>
    <w:p w:rsidR="00903CBA" w:rsidRDefault="00903CBA" w:rsidP="00903CBA">
      <w:pPr>
        <w:pStyle w:val="aLCPBodytext"/>
        <w:rPr>
          <w:b w:val="0"/>
        </w:rPr>
      </w:pPr>
      <w:proofErr w:type="gramStart"/>
      <w:r w:rsidRPr="00903CBA">
        <w:rPr>
          <w:b w:val="0"/>
        </w:rPr>
        <w:t>from</w:t>
      </w:r>
      <w:proofErr w:type="gramEnd"/>
      <w:r w:rsidRPr="00903CBA">
        <w:rPr>
          <w:b w:val="0"/>
        </w:rPr>
        <w:t xml:space="preserve"> Reception through to Year 6 (ages 3-11). It was launched in July 2013 and hundreds of schools </w:t>
      </w:r>
    </w:p>
    <w:p w:rsidR="00903CBA" w:rsidRDefault="00903CBA" w:rsidP="00903CBA">
      <w:pPr>
        <w:pStyle w:val="aLCPBodytext"/>
        <w:rPr>
          <w:b w:val="0"/>
        </w:rPr>
      </w:pPr>
      <w:proofErr w:type="gramStart"/>
      <w:r w:rsidRPr="00903CBA">
        <w:rPr>
          <w:b w:val="0"/>
        </w:rPr>
        <w:t>a</w:t>
      </w:r>
      <w:r>
        <w:rPr>
          <w:b w:val="0"/>
        </w:rPr>
        <w:t>cross</w:t>
      </w:r>
      <w:proofErr w:type="gramEnd"/>
      <w:r>
        <w:rPr>
          <w:b w:val="0"/>
        </w:rPr>
        <w:t xml:space="preserve"> the country are using it. </w:t>
      </w:r>
      <w:r w:rsidRPr="00903CBA">
        <w:rPr>
          <w:b w:val="0"/>
        </w:rPr>
        <w:t>Jigsaw has two aims for all children:</w:t>
      </w:r>
    </w:p>
    <w:p w:rsidR="00903CBA" w:rsidRPr="00903CBA" w:rsidRDefault="00903CBA" w:rsidP="00903CBA">
      <w:pPr>
        <w:pStyle w:val="aLCPBodytext"/>
        <w:rPr>
          <w:b w:val="0"/>
        </w:rPr>
      </w:pPr>
    </w:p>
    <w:p w:rsidR="00903CBA" w:rsidRPr="00903CBA" w:rsidRDefault="00903CBA" w:rsidP="00903CBA">
      <w:pPr>
        <w:pStyle w:val="aLCPBodytext"/>
        <w:rPr>
          <w:b w:val="0"/>
        </w:rPr>
      </w:pPr>
      <w:r w:rsidRPr="00903CBA">
        <w:rPr>
          <w:b w:val="0"/>
        </w:rPr>
        <w:t>•</w:t>
      </w:r>
      <w:r w:rsidRPr="00903CBA">
        <w:rPr>
          <w:b w:val="0"/>
        </w:rPr>
        <w:tab/>
        <w:t xml:space="preserve"> To build their capacity for learning</w:t>
      </w:r>
    </w:p>
    <w:p w:rsidR="00903CBA" w:rsidRPr="00903CBA" w:rsidRDefault="00903CBA" w:rsidP="00903CBA">
      <w:pPr>
        <w:pStyle w:val="aLCPBodytext"/>
        <w:rPr>
          <w:b w:val="0"/>
        </w:rPr>
      </w:pPr>
      <w:r w:rsidRPr="00903CBA">
        <w:rPr>
          <w:b w:val="0"/>
        </w:rPr>
        <w:t>•</w:t>
      </w:r>
      <w:r w:rsidRPr="00903CBA">
        <w:rPr>
          <w:b w:val="0"/>
        </w:rPr>
        <w:tab/>
        <w:t xml:space="preserve"> To equip them for life</w:t>
      </w:r>
    </w:p>
    <w:p w:rsidR="00903CBA" w:rsidRDefault="00903CBA" w:rsidP="00903CBA">
      <w:pPr>
        <w:pStyle w:val="aLCPBodytext"/>
        <w:rPr>
          <w:b w:val="0"/>
        </w:rPr>
      </w:pPr>
      <w:r w:rsidRPr="00903CBA">
        <w:rPr>
          <w:b w:val="0"/>
        </w:rPr>
        <w:lastRenderedPageBreak/>
        <w:t xml:space="preserve">Jigsaw brings together PSHE Education, emotional literacy, mindfulness, social skills and spiritual </w:t>
      </w:r>
    </w:p>
    <w:p w:rsidR="00903CBA" w:rsidRDefault="00903CBA" w:rsidP="00903CBA">
      <w:pPr>
        <w:pStyle w:val="aLCPBodytext"/>
        <w:rPr>
          <w:b w:val="0"/>
        </w:rPr>
      </w:pPr>
      <w:proofErr w:type="gramStart"/>
      <w:r w:rsidRPr="00903CBA">
        <w:rPr>
          <w:b w:val="0"/>
        </w:rPr>
        <w:t>development</w:t>
      </w:r>
      <w:proofErr w:type="gramEnd"/>
      <w:r w:rsidRPr="00903CBA">
        <w:rPr>
          <w:b w:val="0"/>
        </w:rPr>
        <w:t xml:space="preserve">. A variety of teaching strategies are used and are mindful of each child’s preferred </w:t>
      </w:r>
    </w:p>
    <w:p w:rsidR="00903CBA" w:rsidRDefault="00903CBA" w:rsidP="00903CBA">
      <w:pPr>
        <w:pStyle w:val="aLCPBodytext"/>
        <w:rPr>
          <w:b w:val="0"/>
        </w:rPr>
      </w:pPr>
      <w:proofErr w:type="gramStart"/>
      <w:r w:rsidRPr="00903CBA">
        <w:rPr>
          <w:b w:val="0"/>
        </w:rPr>
        <w:t>learning</w:t>
      </w:r>
      <w:proofErr w:type="gramEnd"/>
      <w:r w:rsidRPr="00903CBA">
        <w:rPr>
          <w:b w:val="0"/>
        </w:rPr>
        <w:t xml:space="preserve"> style. Jigsaw is designed as a whole school approach, with all year groups working on the </w:t>
      </w:r>
    </w:p>
    <w:p w:rsidR="00903CBA" w:rsidRDefault="00903CBA" w:rsidP="00903CBA">
      <w:pPr>
        <w:pStyle w:val="aLCPBodytext"/>
        <w:rPr>
          <w:b w:val="0"/>
        </w:rPr>
      </w:pPr>
      <w:proofErr w:type="gramStart"/>
      <w:r w:rsidRPr="00903CBA">
        <w:rPr>
          <w:b w:val="0"/>
        </w:rPr>
        <w:t>same</w:t>
      </w:r>
      <w:proofErr w:type="gramEnd"/>
      <w:r w:rsidRPr="00903CBA">
        <w:rPr>
          <w:b w:val="0"/>
        </w:rPr>
        <w:t xml:space="preserve"> theme (Puzzle) at the same time.</w:t>
      </w:r>
    </w:p>
    <w:p w:rsidR="00903CBA" w:rsidRPr="00903CBA" w:rsidRDefault="00903CBA" w:rsidP="00903CBA">
      <w:pPr>
        <w:pStyle w:val="aLCPBodytext"/>
        <w:rPr>
          <w:b w:val="0"/>
        </w:rPr>
      </w:pPr>
    </w:p>
    <w:p w:rsidR="00903CBA" w:rsidRDefault="00903CBA" w:rsidP="00903CBA">
      <w:pPr>
        <w:pStyle w:val="aLCPBodytext"/>
        <w:jc w:val="left"/>
        <w:rPr>
          <w:b w:val="0"/>
        </w:rPr>
      </w:pPr>
      <w:r w:rsidRPr="00903CBA">
        <w:rPr>
          <w:b w:val="0"/>
        </w:rPr>
        <w:t xml:space="preserve">This enables each Puzzle to start with an introductory assembly, generating a whole school focus </w:t>
      </w:r>
    </w:p>
    <w:p w:rsidR="00903CBA" w:rsidRDefault="00903CBA" w:rsidP="00903CBA">
      <w:pPr>
        <w:pStyle w:val="aLCPBodytext"/>
        <w:jc w:val="left"/>
        <w:rPr>
          <w:b w:val="0"/>
        </w:rPr>
      </w:pPr>
      <w:proofErr w:type="gramStart"/>
      <w:r w:rsidRPr="00903CBA">
        <w:rPr>
          <w:b w:val="0"/>
        </w:rPr>
        <w:t>for</w:t>
      </w:r>
      <w:proofErr w:type="gramEnd"/>
      <w:r w:rsidRPr="00903CBA">
        <w:rPr>
          <w:b w:val="0"/>
        </w:rPr>
        <w:t xml:space="preserve"> adults and children alike. There is a Weekly Celebration that highlights a theme from that </w:t>
      </w:r>
    </w:p>
    <w:p w:rsidR="00903CBA" w:rsidRDefault="00903CBA" w:rsidP="00903CBA">
      <w:pPr>
        <w:pStyle w:val="aLCPBodytext"/>
        <w:jc w:val="left"/>
        <w:rPr>
          <w:b w:val="0"/>
        </w:rPr>
      </w:pPr>
      <w:proofErr w:type="gramStart"/>
      <w:r w:rsidRPr="00903CBA">
        <w:rPr>
          <w:b w:val="0"/>
        </w:rPr>
        <w:t>week’s</w:t>
      </w:r>
      <w:proofErr w:type="gramEnd"/>
      <w:r w:rsidRPr="00903CBA">
        <w:rPr>
          <w:b w:val="0"/>
        </w:rPr>
        <w:t xml:space="preserve"> lesson across the school, and encourages children to reflect that learning in their </w:t>
      </w:r>
    </w:p>
    <w:p w:rsidR="003D3388" w:rsidRDefault="00903CBA" w:rsidP="00903CBA">
      <w:pPr>
        <w:pStyle w:val="aLCPBodytext"/>
        <w:jc w:val="left"/>
        <w:rPr>
          <w:b w:val="0"/>
        </w:rPr>
      </w:pPr>
      <w:proofErr w:type="gramStart"/>
      <w:r w:rsidRPr="00903CBA">
        <w:rPr>
          <w:b w:val="0"/>
        </w:rPr>
        <w:t>behaviour</w:t>
      </w:r>
      <w:proofErr w:type="gramEnd"/>
      <w:r w:rsidRPr="00903CBA">
        <w:rPr>
          <w:b w:val="0"/>
        </w:rPr>
        <w:t xml:space="preserve"> and attitudes.</w:t>
      </w:r>
    </w:p>
    <w:p w:rsidR="003D3388" w:rsidRPr="003D3388" w:rsidRDefault="003D3388" w:rsidP="003D3388">
      <w:pPr>
        <w:pStyle w:val="aLCPBodytext"/>
        <w:jc w:val="left"/>
        <w:rPr>
          <w:b w:val="0"/>
        </w:rPr>
      </w:pPr>
    </w:p>
    <w:p w:rsidR="00971B86" w:rsidRDefault="00971B86" w:rsidP="00075769">
      <w:pPr>
        <w:pStyle w:val="aLCPBodytext"/>
        <w:jc w:val="left"/>
      </w:pPr>
    </w:p>
    <w:p w:rsidR="00971B86" w:rsidRDefault="00971B86" w:rsidP="00075769">
      <w:pPr>
        <w:pStyle w:val="aLCPBodytext"/>
        <w:jc w:val="left"/>
        <w:rPr>
          <w:u w:val="single"/>
        </w:rPr>
      </w:pPr>
      <w:r w:rsidRPr="00971B86">
        <w:rPr>
          <w:u w:val="single"/>
        </w:rPr>
        <w:t>Assemblies</w:t>
      </w:r>
    </w:p>
    <w:p w:rsidR="003D3388" w:rsidRDefault="003D3388" w:rsidP="00075769">
      <w:pPr>
        <w:pStyle w:val="aLCPBodytext"/>
        <w:jc w:val="left"/>
        <w:rPr>
          <w:u w:val="single"/>
        </w:rPr>
      </w:pPr>
    </w:p>
    <w:p w:rsidR="003D3388" w:rsidRPr="003D3388" w:rsidRDefault="003D3388" w:rsidP="003D3388">
      <w:pPr>
        <w:pStyle w:val="aLCPBodytext"/>
        <w:rPr>
          <w:b w:val="0"/>
        </w:rPr>
      </w:pPr>
      <w:r>
        <w:rPr>
          <w:b w:val="0"/>
        </w:rPr>
        <w:t>Staff deliver weekly assemblies</w:t>
      </w:r>
      <w:r w:rsidRPr="003D3388">
        <w:rPr>
          <w:b w:val="0"/>
        </w:rPr>
        <w:t xml:space="preserve"> which explore a variety of SMSC</w:t>
      </w:r>
      <w:r>
        <w:rPr>
          <w:b w:val="0"/>
        </w:rPr>
        <w:t>, PSHE &amp; RSE</w:t>
      </w:r>
      <w:r w:rsidRPr="003D3388">
        <w:rPr>
          <w:b w:val="0"/>
        </w:rPr>
        <w:t xml:space="preserve"> topics as well as</w:t>
      </w:r>
    </w:p>
    <w:p w:rsidR="003D3388" w:rsidRDefault="003D3388" w:rsidP="003D3388">
      <w:pPr>
        <w:pStyle w:val="aLCPBodytext"/>
        <w:rPr>
          <w:b w:val="0"/>
        </w:rPr>
      </w:pPr>
      <w:proofErr w:type="gramStart"/>
      <w:r w:rsidRPr="003D3388">
        <w:rPr>
          <w:b w:val="0"/>
        </w:rPr>
        <w:t>celebrating</w:t>
      </w:r>
      <w:proofErr w:type="gramEnd"/>
      <w:r w:rsidRPr="003D3388">
        <w:rPr>
          <w:b w:val="0"/>
        </w:rPr>
        <w:t xml:space="preserve"> children’s achievements throughout the </w:t>
      </w:r>
      <w:r>
        <w:rPr>
          <w:b w:val="0"/>
        </w:rPr>
        <w:t xml:space="preserve">week. Some of the areas covered </w:t>
      </w:r>
      <w:r w:rsidRPr="003D3388">
        <w:rPr>
          <w:b w:val="0"/>
        </w:rPr>
        <w:t>are:</w:t>
      </w:r>
    </w:p>
    <w:p w:rsidR="003D3388" w:rsidRPr="003D3388" w:rsidRDefault="003D3388" w:rsidP="003D3388">
      <w:pPr>
        <w:pStyle w:val="aLCPBodytext"/>
        <w:rPr>
          <w:b w:val="0"/>
        </w:rPr>
      </w:pPr>
    </w:p>
    <w:p w:rsidR="003D3388" w:rsidRPr="003D3388" w:rsidRDefault="003D3388" w:rsidP="003D3388">
      <w:pPr>
        <w:pStyle w:val="aLCPBodytext"/>
        <w:rPr>
          <w:b w:val="0"/>
        </w:rPr>
      </w:pPr>
      <w:r w:rsidRPr="003D3388">
        <w:rPr>
          <w:b w:val="0"/>
        </w:rPr>
        <w:t>● Rights of a Child based on the United Nations Convention on the Rights of a</w:t>
      </w:r>
    </w:p>
    <w:p w:rsidR="003D3388" w:rsidRPr="003D3388" w:rsidRDefault="003D3388" w:rsidP="003D3388">
      <w:pPr>
        <w:pStyle w:val="aLCPBodytext"/>
        <w:rPr>
          <w:b w:val="0"/>
        </w:rPr>
      </w:pPr>
      <w:r w:rsidRPr="003D3388">
        <w:rPr>
          <w:b w:val="0"/>
        </w:rPr>
        <w:t>Child</w:t>
      </w:r>
    </w:p>
    <w:p w:rsidR="003D3388" w:rsidRPr="003D3388" w:rsidRDefault="003D3388" w:rsidP="003D3388">
      <w:pPr>
        <w:pStyle w:val="aLCPBodytext"/>
        <w:rPr>
          <w:b w:val="0"/>
        </w:rPr>
      </w:pPr>
      <w:r w:rsidRPr="003D3388">
        <w:rPr>
          <w:b w:val="0"/>
        </w:rPr>
        <w:t>● British Values (promoted as human values adopted and promoted by the UK):</w:t>
      </w:r>
    </w:p>
    <w:p w:rsidR="003D3388" w:rsidRPr="003D3388" w:rsidRDefault="003D3388" w:rsidP="003D3388">
      <w:pPr>
        <w:pStyle w:val="aLCPBodytext"/>
        <w:rPr>
          <w:b w:val="0"/>
        </w:rPr>
      </w:pPr>
      <w:r w:rsidRPr="003D3388">
        <w:rPr>
          <w:b w:val="0"/>
        </w:rPr>
        <w:t>Democracy; Rule of law; Individual liberty; Mutual respect for people of a</w:t>
      </w:r>
    </w:p>
    <w:p w:rsidR="003D3388" w:rsidRPr="003D3388" w:rsidRDefault="003D3388" w:rsidP="003D3388">
      <w:pPr>
        <w:pStyle w:val="aLCPBodytext"/>
        <w:rPr>
          <w:b w:val="0"/>
        </w:rPr>
      </w:pPr>
      <w:proofErr w:type="gramStart"/>
      <w:r w:rsidRPr="003D3388">
        <w:rPr>
          <w:b w:val="0"/>
        </w:rPr>
        <w:t>different</w:t>
      </w:r>
      <w:proofErr w:type="gramEnd"/>
      <w:r w:rsidRPr="003D3388">
        <w:rPr>
          <w:b w:val="0"/>
        </w:rPr>
        <w:t xml:space="preserve"> or no faith</w:t>
      </w:r>
    </w:p>
    <w:p w:rsidR="003D3388" w:rsidRDefault="003D3388" w:rsidP="003D3388">
      <w:pPr>
        <w:pStyle w:val="aLCPBodytext"/>
        <w:rPr>
          <w:b w:val="0"/>
        </w:rPr>
      </w:pPr>
      <w:r w:rsidRPr="003D3388">
        <w:rPr>
          <w:b w:val="0"/>
        </w:rPr>
        <w:t xml:space="preserve">● International Celebration/Action Days e.g. </w:t>
      </w:r>
      <w:r>
        <w:rPr>
          <w:b w:val="0"/>
        </w:rPr>
        <w:t>Black History Month, International Women’s Day, Earth</w:t>
      </w:r>
    </w:p>
    <w:p w:rsidR="003D3388" w:rsidRPr="003D3388" w:rsidRDefault="003D3388" w:rsidP="003D3388">
      <w:pPr>
        <w:pStyle w:val="aLCPBodytext"/>
        <w:rPr>
          <w:b w:val="0"/>
        </w:rPr>
      </w:pPr>
      <w:r>
        <w:rPr>
          <w:b w:val="0"/>
        </w:rPr>
        <w:t xml:space="preserve">Day etc. </w:t>
      </w:r>
    </w:p>
    <w:p w:rsidR="007C4AB9" w:rsidRDefault="007C4AB9" w:rsidP="003D3388">
      <w:pPr>
        <w:pStyle w:val="aLCPBodytext"/>
        <w:ind w:left="0" w:firstLine="0"/>
        <w:jc w:val="left"/>
        <w:rPr>
          <w:u w:val="single"/>
        </w:rPr>
      </w:pPr>
    </w:p>
    <w:p w:rsidR="00547B5A" w:rsidRDefault="00547B5A" w:rsidP="00075769">
      <w:pPr>
        <w:pStyle w:val="aLCPBodytext"/>
        <w:jc w:val="left"/>
        <w:rPr>
          <w:u w:val="single"/>
        </w:rPr>
      </w:pPr>
    </w:p>
    <w:p w:rsidR="007C4AB9" w:rsidRPr="003D3388" w:rsidRDefault="007C4AB9" w:rsidP="00075769">
      <w:pPr>
        <w:pStyle w:val="aLCPBodytext"/>
        <w:jc w:val="left"/>
        <w:rPr>
          <w:u w:val="single"/>
        </w:rPr>
      </w:pPr>
      <w:r w:rsidRPr="003D3388">
        <w:rPr>
          <w:u w:val="single"/>
        </w:rPr>
        <w:t>Behaviour system (Great to be Gold)</w:t>
      </w:r>
    </w:p>
    <w:p w:rsidR="00971B86" w:rsidRDefault="00971B86" w:rsidP="00075769">
      <w:pPr>
        <w:pStyle w:val="aLCPBodytext"/>
        <w:jc w:val="left"/>
        <w:rPr>
          <w:u w:val="single"/>
        </w:rPr>
      </w:pPr>
    </w:p>
    <w:p w:rsidR="003D3388" w:rsidRDefault="003D3388" w:rsidP="00075769">
      <w:pPr>
        <w:pStyle w:val="aLCPBodytext"/>
        <w:jc w:val="left"/>
        <w:rPr>
          <w:b w:val="0"/>
        </w:rPr>
      </w:pPr>
      <w:r>
        <w:rPr>
          <w:b w:val="0"/>
        </w:rPr>
        <w:t>The behaviour system implemented on a whole-school basis promotes high expectations with</w:t>
      </w:r>
    </w:p>
    <w:p w:rsidR="00895595" w:rsidRDefault="003D3388" w:rsidP="003D3388">
      <w:pPr>
        <w:pStyle w:val="aLCPBodytext"/>
        <w:jc w:val="left"/>
        <w:rPr>
          <w:b w:val="0"/>
        </w:rPr>
      </w:pPr>
      <w:proofErr w:type="gramStart"/>
      <w:r>
        <w:rPr>
          <w:b w:val="0"/>
        </w:rPr>
        <w:t>regards</w:t>
      </w:r>
      <w:proofErr w:type="gramEnd"/>
      <w:r>
        <w:rPr>
          <w:b w:val="0"/>
        </w:rPr>
        <w:t xml:space="preserve"> to the children’s SMSC, PSHE &amp;RSE values. Teachers consistently </w:t>
      </w:r>
      <w:r w:rsidR="00895595">
        <w:rPr>
          <w:b w:val="0"/>
        </w:rPr>
        <w:t>highlight children</w:t>
      </w:r>
    </w:p>
    <w:p w:rsidR="00895595" w:rsidRDefault="00895595" w:rsidP="003D3388">
      <w:pPr>
        <w:pStyle w:val="aLCPBodytext"/>
        <w:jc w:val="left"/>
        <w:rPr>
          <w:b w:val="0"/>
        </w:rPr>
      </w:pPr>
      <w:proofErr w:type="gramStart"/>
      <w:r>
        <w:rPr>
          <w:b w:val="0"/>
        </w:rPr>
        <w:t>showing</w:t>
      </w:r>
      <w:proofErr w:type="gramEnd"/>
      <w:r>
        <w:rPr>
          <w:b w:val="0"/>
        </w:rPr>
        <w:t xml:space="preserve"> good values through use of Sharples characters e.g. Resilient Rebecca, Motivated</w:t>
      </w:r>
    </w:p>
    <w:p w:rsidR="003D3388" w:rsidRDefault="00895595" w:rsidP="003D3388">
      <w:pPr>
        <w:pStyle w:val="aLCPBodytext"/>
        <w:jc w:val="left"/>
        <w:rPr>
          <w:b w:val="0"/>
        </w:rPr>
      </w:pPr>
      <w:r>
        <w:rPr>
          <w:b w:val="0"/>
        </w:rPr>
        <w:t xml:space="preserve">Muhammed, Inclusive </w:t>
      </w:r>
      <w:proofErr w:type="spellStart"/>
      <w:r>
        <w:rPr>
          <w:b w:val="0"/>
        </w:rPr>
        <w:t>Insha</w:t>
      </w:r>
      <w:proofErr w:type="spellEnd"/>
      <w:r>
        <w:rPr>
          <w:b w:val="0"/>
        </w:rPr>
        <w:t xml:space="preserve"> etc. and awarding a ‘values’ certificate in celebration assembly. </w:t>
      </w:r>
    </w:p>
    <w:p w:rsidR="00895595" w:rsidRDefault="00895595" w:rsidP="003D3388">
      <w:pPr>
        <w:pStyle w:val="aLCPBodytext"/>
        <w:jc w:val="left"/>
        <w:rPr>
          <w:b w:val="0"/>
        </w:rPr>
      </w:pPr>
    </w:p>
    <w:p w:rsidR="00895595" w:rsidRDefault="00895595" w:rsidP="003D3388">
      <w:pPr>
        <w:pStyle w:val="aLCPBodytext"/>
        <w:jc w:val="left"/>
        <w:rPr>
          <w:b w:val="0"/>
        </w:rPr>
      </w:pPr>
      <w:r>
        <w:rPr>
          <w:b w:val="0"/>
        </w:rPr>
        <w:t>As a result, children show a good understanding of, and strive to demonstrate, the values</w:t>
      </w:r>
    </w:p>
    <w:p w:rsidR="00895595" w:rsidRDefault="00895595" w:rsidP="003D3388">
      <w:pPr>
        <w:pStyle w:val="aLCPBodytext"/>
        <w:jc w:val="left"/>
        <w:rPr>
          <w:b w:val="0"/>
        </w:rPr>
      </w:pPr>
      <w:proofErr w:type="gramStart"/>
      <w:r>
        <w:rPr>
          <w:b w:val="0"/>
        </w:rPr>
        <w:t>expected</w:t>
      </w:r>
      <w:proofErr w:type="gramEnd"/>
      <w:r>
        <w:rPr>
          <w:b w:val="0"/>
        </w:rPr>
        <w:t>: resilience, respect, teamwork, inclusivity, motivation, determination, curiosity and</w:t>
      </w:r>
    </w:p>
    <w:p w:rsidR="00895595" w:rsidRDefault="00895595" w:rsidP="003D3388">
      <w:pPr>
        <w:pStyle w:val="aLCPBodytext"/>
        <w:jc w:val="left"/>
        <w:rPr>
          <w:b w:val="0"/>
        </w:rPr>
      </w:pPr>
      <w:proofErr w:type="gramStart"/>
      <w:r>
        <w:rPr>
          <w:b w:val="0"/>
        </w:rPr>
        <w:t>aspiration</w:t>
      </w:r>
      <w:proofErr w:type="gramEnd"/>
      <w:r>
        <w:rPr>
          <w:b w:val="0"/>
        </w:rPr>
        <w:t>. Staff actively embed Sharples’ values within the curriculum and in conversations with</w:t>
      </w:r>
    </w:p>
    <w:p w:rsidR="00895595" w:rsidRDefault="00895595" w:rsidP="00895595">
      <w:pPr>
        <w:pStyle w:val="aLCPBodytext"/>
        <w:jc w:val="left"/>
        <w:rPr>
          <w:b w:val="0"/>
        </w:rPr>
      </w:pPr>
      <w:proofErr w:type="gramStart"/>
      <w:r>
        <w:rPr>
          <w:b w:val="0"/>
        </w:rPr>
        <w:t>children</w:t>
      </w:r>
      <w:proofErr w:type="gramEnd"/>
      <w:r>
        <w:rPr>
          <w:b w:val="0"/>
        </w:rPr>
        <w:t>.</w:t>
      </w:r>
    </w:p>
    <w:p w:rsidR="00547B5A" w:rsidRDefault="00547B5A" w:rsidP="00895595">
      <w:pPr>
        <w:pStyle w:val="aLCPBodytext"/>
        <w:jc w:val="left"/>
        <w:rPr>
          <w:b w:val="0"/>
        </w:rPr>
      </w:pPr>
    </w:p>
    <w:p w:rsidR="00547B5A" w:rsidRDefault="00547B5A" w:rsidP="00895595">
      <w:pPr>
        <w:pStyle w:val="aLCPBodytext"/>
        <w:jc w:val="left"/>
        <w:rPr>
          <w:b w:val="0"/>
        </w:rPr>
      </w:pPr>
    </w:p>
    <w:p w:rsidR="00971B86" w:rsidRPr="00895595" w:rsidRDefault="00971B86" w:rsidP="00895595">
      <w:pPr>
        <w:pStyle w:val="aLCPBodytext"/>
        <w:jc w:val="left"/>
        <w:rPr>
          <w:b w:val="0"/>
        </w:rPr>
      </w:pPr>
      <w:r w:rsidRPr="00971B86">
        <w:rPr>
          <w:u w:val="single"/>
        </w:rPr>
        <w:t>Links to English</w:t>
      </w:r>
    </w:p>
    <w:p w:rsidR="00971B86" w:rsidRDefault="00971B86" w:rsidP="00075769">
      <w:pPr>
        <w:pStyle w:val="aLCPBodytext"/>
        <w:jc w:val="left"/>
        <w:rPr>
          <w:u w:val="single"/>
        </w:rPr>
      </w:pPr>
    </w:p>
    <w:p w:rsidR="003D3388" w:rsidRDefault="003D3388" w:rsidP="00075769">
      <w:pPr>
        <w:pStyle w:val="aLCPBodytext"/>
        <w:jc w:val="left"/>
        <w:rPr>
          <w:b w:val="0"/>
        </w:rPr>
      </w:pPr>
      <w:r w:rsidRPr="003D3388">
        <w:rPr>
          <w:b w:val="0"/>
        </w:rPr>
        <w:t>SMSC</w:t>
      </w:r>
      <w:r>
        <w:rPr>
          <w:b w:val="0"/>
        </w:rPr>
        <w:t xml:space="preserve"> (PSHE &amp; RSE)</w:t>
      </w:r>
      <w:r w:rsidRPr="003D3388">
        <w:rPr>
          <w:b w:val="0"/>
        </w:rPr>
        <w:t xml:space="preserve"> themes are explored through a broad range </w:t>
      </w:r>
      <w:r>
        <w:rPr>
          <w:b w:val="0"/>
        </w:rPr>
        <w:t>of texts studied during English</w:t>
      </w:r>
    </w:p>
    <w:p w:rsidR="003D3388" w:rsidRDefault="003D3388" w:rsidP="00075769">
      <w:pPr>
        <w:pStyle w:val="aLCPBodytext"/>
        <w:jc w:val="left"/>
        <w:rPr>
          <w:b w:val="0"/>
        </w:rPr>
      </w:pPr>
      <w:proofErr w:type="gramStart"/>
      <w:r w:rsidRPr="003D3388">
        <w:rPr>
          <w:b w:val="0"/>
        </w:rPr>
        <w:t>lessons</w:t>
      </w:r>
      <w:proofErr w:type="gramEnd"/>
      <w:r w:rsidRPr="003D3388">
        <w:rPr>
          <w:b w:val="0"/>
        </w:rPr>
        <w:t xml:space="preserve">. These texts </w:t>
      </w:r>
      <w:r>
        <w:rPr>
          <w:b w:val="0"/>
        </w:rPr>
        <w:t xml:space="preserve">deepen </w:t>
      </w:r>
      <w:r w:rsidRPr="003D3388">
        <w:rPr>
          <w:b w:val="0"/>
        </w:rPr>
        <w:t>children’s understanding of mo</w:t>
      </w:r>
      <w:r>
        <w:rPr>
          <w:b w:val="0"/>
        </w:rPr>
        <w:t>ral issues &amp; dilemmas; cultural</w:t>
      </w:r>
    </w:p>
    <w:p w:rsidR="003D3388" w:rsidRDefault="003D3388" w:rsidP="00075769">
      <w:pPr>
        <w:pStyle w:val="aLCPBodytext"/>
        <w:jc w:val="left"/>
        <w:rPr>
          <w:b w:val="0"/>
        </w:rPr>
      </w:pPr>
      <w:proofErr w:type="gramStart"/>
      <w:r w:rsidRPr="003D3388">
        <w:rPr>
          <w:b w:val="0"/>
        </w:rPr>
        <w:t>similarities</w:t>
      </w:r>
      <w:proofErr w:type="gramEnd"/>
      <w:r w:rsidRPr="003D3388">
        <w:rPr>
          <w:b w:val="0"/>
        </w:rPr>
        <w:t xml:space="preserve"> &amp; differences; environmental impacts; societal events &amp; norms &amp; spirituality. </w:t>
      </w:r>
    </w:p>
    <w:p w:rsidR="003D3388" w:rsidRDefault="003D3388" w:rsidP="00075769">
      <w:pPr>
        <w:pStyle w:val="aLCPBodytext"/>
        <w:jc w:val="left"/>
        <w:rPr>
          <w:b w:val="0"/>
        </w:rPr>
      </w:pPr>
    </w:p>
    <w:p w:rsidR="003D3388" w:rsidRPr="003D3388" w:rsidRDefault="003D3388" w:rsidP="003D3388">
      <w:pPr>
        <w:pStyle w:val="aLCPBodytext"/>
        <w:ind w:left="0" w:firstLine="0"/>
        <w:jc w:val="left"/>
        <w:rPr>
          <w:b w:val="0"/>
          <w:u w:val="single"/>
        </w:rPr>
      </w:pPr>
    </w:p>
    <w:p w:rsidR="00971B86" w:rsidRDefault="00971B86" w:rsidP="00075769">
      <w:pPr>
        <w:pStyle w:val="aLCPBodytext"/>
        <w:jc w:val="left"/>
        <w:rPr>
          <w:u w:val="single"/>
        </w:rPr>
      </w:pPr>
      <w:r>
        <w:rPr>
          <w:u w:val="single"/>
        </w:rPr>
        <w:t>Art of Being Brilliant Award (Outstandingly Happy School)</w:t>
      </w:r>
    </w:p>
    <w:p w:rsidR="007C4AB9" w:rsidRDefault="007C4AB9" w:rsidP="00075769">
      <w:pPr>
        <w:pStyle w:val="aLCPBodytext"/>
        <w:jc w:val="left"/>
        <w:rPr>
          <w:u w:val="single"/>
        </w:rPr>
      </w:pPr>
    </w:p>
    <w:p w:rsidR="007C4AB9" w:rsidRDefault="007C4AB9" w:rsidP="00075769">
      <w:pPr>
        <w:pStyle w:val="aLCPBodytext"/>
        <w:jc w:val="left"/>
        <w:rPr>
          <w:b w:val="0"/>
        </w:rPr>
      </w:pPr>
      <w:r>
        <w:rPr>
          <w:b w:val="0"/>
        </w:rPr>
        <w:t>Sharples Primary School takes pride in being a gold-standard ‘Outstandingly Happy School’.</w:t>
      </w:r>
    </w:p>
    <w:p w:rsidR="007C4AB9" w:rsidRDefault="007C4AB9" w:rsidP="00075769">
      <w:pPr>
        <w:pStyle w:val="aLCPBodytext"/>
        <w:jc w:val="left"/>
        <w:rPr>
          <w:b w:val="0"/>
        </w:rPr>
      </w:pPr>
      <w:r>
        <w:rPr>
          <w:b w:val="0"/>
        </w:rPr>
        <w:t>Pupils actively engage in ‘Art of Brilliance’ activities that promote emotional intelligence, resilience,</w:t>
      </w:r>
    </w:p>
    <w:p w:rsidR="007C4AB9" w:rsidRDefault="007C4AB9" w:rsidP="00075769">
      <w:pPr>
        <w:pStyle w:val="aLCPBodytext"/>
        <w:jc w:val="left"/>
        <w:rPr>
          <w:b w:val="0"/>
        </w:rPr>
      </w:pPr>
      <w:proofErr w:type="gramStart"/>
      <w:r>
        <w:rPr>
          <w:b w:val="0"/>
        </w:rPr>
        <w:t>healthy</w:t>
      </w:r>
      <w:proofErr w:type="gramEnd"/>
      <w:r>
        <w:rPr>
          <w:b w:val="0"/>
        </w:rPr>
        <w:t xml:space="preserve"> relationships etc. and being a ‘2%er’ (the best version of ourselves). </w:t>
      </w:r>
    </w:p>
    <w:p w:rsidR="007C4AB9" w:rsidRDefault="007C4AB9" w:rsidP="00075769">
      <w:pPr>
        <w:pStyle w:val="aLCPBodytext"/>
        <w:jc w:val="left"/>
        <w:rPr>
          <w:b w:val="0"/>
        </w:rPr>
      </w:pPr>
    </w:p>
    <w:p w:rsidR="007C4AB9" w:rsidRDefault="007C4AB9" w:rsidP="00075769">
      <w:pPr>
        <w:pStyle w:val="aLCPBodytext"/>
        <w:jc w:val="left"/>
        <w:rPr>
          <w:b w:val="0"/>
        </w:rPr>
      </w:pPr>
      <w:r>
        <w:rPr>
          <w:b w:val="0"/>
        </w:rPr>
        <w:lastRenderedPageBreak/>
        <w:t>Staff ensure that this ‘2%er’ mind set underpins the curriculum and children demonstrate these</w:t>
      </w:r>
    </w:p>
    <w:p w:rsidR="007C4AB9" w:rsidRPr="007C4AB9" w:rsidRDefault="007C4AB9" w:rsidP="00075769">
      <w:pPr>
        <w:pStyle w:val="aLCPBodytext"/>
        <w:jc w:val="left"/>
        <w:rPr>
          <w:b w:val="0"/>
        </w:rPr>
      </w:pPr>
      <w:proofErr w:type="gramStart"/>
      <w:r>
        <w:rPr>
          <w:b w:val="0"/>
        </w:rPr>
        <w:t>values</w:t>
      </w:r>
      <w:proofErr w:type="gramEnd"/>
      <w:r>
        <w:rPr>
          <w:b w:val="0"/>
        </w:rPr>
        <w:t xml:space="preserve"> in order to support their love of learning and learning potential. </w:t>
      </w:r>
    </w:p>
    <w:p w:rsidR="00971B86" w:rsidRDefault="00971B86" w:rsidP="00075769">
      <w:pPr>
        <w:pStyle w:val="aLCPBodytext"/>
        <w:jc w:val="left"/>
        <w:rPr>
          <w:u w:val="single"/>
        </w:rPr>
      </w:pPr>
    </w:p>
    <w:p w:rsidR="00547B5A" w:rsidRDefault="00547B5A" w:rsidP="00075769">
      <w:pPr>
        <w:pStyle w:val="aLCPBodytext"/>
        <w:jc w:val="left"/>
        <w:rPr>
          <w:u w:val="single"/>
        </w:rPr>
      </w:pPr>
    </w:p>
    <w:p w:rsidR="00971B86" w:rsidRDefault="00971B86" w:rsidP="00075769">
      <w:pPr>
        <w:pStyle w:val="aLCPBodytext"/>
        <w:jc w:val="left"/>
        <w:rPr>
          <w:u w:val="single"/>
        </w:rPr>
      </w:pPr>
      <w:r w:rsidRPr="00971B86">
        <w:rPr>
          <w:u w:val="single"/>
        </w:rPr>
        <w:t>Religious Education lessons</w:t>
      </w:r>
    </w:p>
    <w:p w:rsidR="007C4AB9" w:rsidRDefault="007C4AB9" w:rsidP="00075769">
      <w:pPr>
        <w:pStyle w:val="aLCPBodytext"/>
        <w:jc w:val="left"/>
        <w:rPr>
          <w:u w:val="single"/>
        </w:rPr>
      </w:pPr>
    </w:p>
    <w:p w:rsidR="007C4AB9" w:rsidRDefault="007C4AB9" w:rsidP="007C4AB9">
      <w:pPr>
        <w:pStyle w:val="aLCPBodytext"/>
        <w:rPr>
          <w:b w:val="0"/>
        </w:rPr>
      </w:pPr>
      <w:r>
        <w:rPr>
          <w:b w:val="0"/>
        </w:rPr>
        <w:t>Religious E</w:t>
      </w:r>
      <w:r w:rsidRPr="007C4AB9">
        <w:rPr>
          <w:b w:val="0"/>
        </w:rPr>
        <w:t>duc</w:t>
      </w:r>
      <w:r>
        <w:rPr>
          <w:b w:val="0"/>
        </w:rPr>
        <w:t>ation lessons are taught both weekly (Christianity units) and in topic blocks (world</w:t>
      </w:r>
    </w:p>
    <w:p w:rsidR="007C4AB9" w:rsidRDefault="007C4AB9" w:rsidP="007C4AB9">
      <w:pPr>
        <w:pStyle w:val="aLCPBodytext"/>
        <w:rPr>
          <w:b w:val="0"/>
        </w:rPr>
      </w:pPr>
      <w:proofErr w:type="gramStart"/>
      <w:r>
        <w:rPr>
          <w:b w:val="0"/>
        </w:rPr>
        <w:t>faiths</w:t>
      </w:r>
      <w:proofErr w:type="gramEnd"/>
      <w:r>
        <w:rPr>
          <w:b w:val="0"/>
        </w:rPr>
        <w:t xml:space="preserve"> units) </w:t>
      </w:r>
      <w:r w:rsidRPr="007C4AB9">
        <w:rPr>
          <w:b w:val="0"/>
        </w:rPr>
        <w:t xml:space="preserve"> providing opportunities of open</w:t>
      </w:r>
      <w:r>
        <w:rPr>
          <w:b w:val="0"/>
        </w:rPr>
        <w:t xml:space="preserve"> </w:t>
      </w:r>
      <w:r w:rsidRPr="007C4AB9">
        <w:rPr>
          <w:b w:val="0"/>
        </w:rPr>
        <w:t>discussions in a saf</w:t>
      </w:r>
      <w:r>
        <w:rPr>
          <w:b w:val="0"/>
        </w:rPr>
        <w:t>e environment. Pupils follow the</w:t>
      </w:r>
    </w:p>
    <w:p w:rsidR="007C4AB9" w:rsidRDefault="007C4AB9" w:rsidP="007C4AB9">
      <w:pPr>
        <w:pStyle w:val="aLCPBodytext"/>
        <w:rPr>
          <w:b w:val="0"/>
        </w:rPr>
      </w:pPr>
      <w:r>
        <w:rPr>
          <w:b w:val="0"/>
        </w:rPr>
        <w:t>Bolton SACRE scheme of work, ensuring that a range of world faiths are studied from an objective</w:t>
      </w:r>
    </w:p>
    <w:p w:rsidR="007C4AB9" w:rsidRPr="007C4AB9" w:rsidRDefault="007C4AB9" w:rsidP="007C4AB9">
      <w:pPr>
        <w:pStyle w:val="aLCPBodytext"/>
        <w:rPr>
          <w:b w:val="0"/>
        </w:rPr>
      </w:pPr>
      <w:proofErr w:type="gramStart"/>
      <w:r w:rsidRPr="007C4AB9">
        <w:rPr>
          <w:b w:val="0"/>
        </w:rPr>
        <w:t>perspective</w:t>
      </w:r>
      <w:proofErr w:type="gramEnd"/>
      <w:r w:rsidRPr="007C4AB9">
        <w:rPr>
          <w:b w:val="0"/>
        </w:rPr>
        <w:t xml:space="preserve"> and the children understand that som</w:t>
      </w:r>
      <w:r>
        <w:rPr>
          <w:b w:val="0"/>
        </w:rPr>
        <w:t xml:space="preserve">e people choose not to </w:t>
      </w:r>
      <w:r w:rsidRPr="007C4AB9">
        <w:rPr>
          <w:b w:val="0"/>
        </w:rPr>
        <w:t>follow a faith at all.</w:t>
      </w:r>
      <w:r>
        <w:rPr>
          <w:b w:val="0"/>
        </w:rPr>
        <w:t xml:space="preserve"> </w:t>
      </w:r>
    </w:p>
    <w:p w:rsidR="007C4AB9" w:rsidRDefault="007C4AB9" w:rsidP="007C4AB9">
      <w:pPr>
        <w:pStyle w:val="aLCPBodytext"/>
        <w:rPr>
          <w:b w:val="0"/>
        </w:rPr>
      </w:pPr>
    </w:p>
    <w:p w:rsidR="007C4AB9" w:rsidRDefault="007C4AB9" w:rsidP="007C4AB9">
      <w:pPr>
        <w:pStyle w:val="aLCPBodytext"/>
        <w:rPr>
          <w:b w:val="0"/>
        </w:rPr>
      </w:pPr>
      <w:r w:rsidRPr="007C4AB9">
        <w:rPr>
          <w:b w:val="0"/>
        </w:rPr>
        <w:t>Children are given time, space and information, that a</w:t>
      </w:r>
      <w:r>
        <w:rPr>
          <w:b w:val="0"/>
        </w:rPr>
        <w:t>llows them to explore their own beliefs and</w:t>
      </w:r>
    </w:p>
    <w:p w:rsidR="007C4AB9" w:rsidRPr="007C4AB9" w:rsidRDefault="007C4AB9" w:rsidP="007C4AB9">
      <w:pPr>
        <w:pStyle w:val="aLCPBodytext"/>
        <w:rPr>
          <w:b w:val="0"/>
        </w:rPr>
      </w:pPr>
      <w:proofErr w:type="gramStart"/>
      <w:r w:rsidRPr="007C4AB9">
        <w:rPr>
          <w:b w:val="0"/>
        </w:rPr>
        <w:t>those</w:t>
      </w:r>
      <w:proofErr w:type="gramEnd"/>
      <w:r w:rsidRPr="007C4AB9">
        <w:rPr>
          <w:b w:val="0"/>
        </w:rPr>
        <w:t xml:space="preserve"> of other people.</w:t>
      </w:r>
      <w:r w:rsidRPr="007C4AB9">
        <w:rPr>
          <w:b w:val="0"/>
        </w:rPr>
        <w:cr/>
      </w:r>
    </w:p>
    <w:p w:rsidR="00971B86" w:rsidRDefault="00971B86" w:rsidP="00075769">
      <w:pPr>
        <w:pStyle w:val="aLCPBodytext"/>
        <w:jc w:val="left"/>
        <w:rPr>
          <w:u w:val="single"/>
        </w:rPr>
      </w:pPr>
    </w:p>
    <w:p w:rsidR="00971B86" w:rsidRDefault="00971B86" w:rsidP="00075769">
      <w:pPr>
        <w:pStyle w:val="aLCPBodytext"/>
        <w:jc w:val="left"/>
        <w:rPr>
          <w:u w:val="single"/>
        </w:rPr>
      </w:pPr>
      <w:r w:rsidRPr="00971B86">
        <w:rPr>
          <w:u w:val="single"/>
        </w:rPr>
        <w:t>Mindfulness &amp; mental health</w:t>
      </w:r>
    </w:p>
    <w:p w:rsidR="00971B86" w:rsidRDefault="00971B86" w:rsidP="00075769">
      <w:pPr>
        <w:pStyle w:val="aLCPBodytext"/>
        <w:jc w:val="left"/>
        <w:rPr>
          <w:u w:val="single"/>
        </w:rPr>
      </w:pPr>
    </w:p>
    <w:p w:rsidR="00632362" w:rsidRDefault="00632362" w:rsidP="00075769">
      <w:pPr>
        <w:pStyle w:val="aLCPBodytext"/>
        <w:jc w:val="left"/>
        <w:rPr>
          <w:b w:val="0"/>
        </w:rPr>
      </w:pPr>
      <w:r w:rsidRPr="00632362">
        <w:rPr>
          <w:b w:val="0"/>
        </w:rPr>
        <w:t xml:space="preserve">With an increasing awareness of the decline in </w:t>
      </w:r>
      <w:r>
        <w:rPr>
          <w:b w:val="0"/>
        </w:rPr>
        <w:t>children’s mental health, Sharples Primary School</w:t>
      </w:r>
    </w:p>
    <w:p w:rsidR="00632362" w:rsidRDefault="00632362" w:rsidP="00075769">
      <w:pPr>
        <w:pStyle w:val="aLCPBodytext"/>
        <w:jc w:val="left"/>
        <w:rPr>
          <w:b w:val="0"/>
        </w:rPr>
      </w:pPr>
      <w:proofErr w:type="gramStart"/>
      <w:r w:rsidRPr="00632362">
        <w:rPr>
          <w:b w:val="0"/>
        </w:rPr>
        <w:t>has</w:t>
      </w:r>
      <w:proofErr w:type="gramEnd"/>
      <w:r w:rsidRPr="00632362">
        <w:rPr>
          <w:b w:val="0"/>
        </w:rPr>
        <w:t xml:space="preserve"> initiated a proactive approach to mental wellbeing by introducing mindfulness </w:t>
      </w:r>
      <w:r>
        <w:rPr>
          <w:b w:val="0"/>
        </w:rPr>
        <w:t>sessions for our</w:t>
      </w:r>
    </w:p>
    <w:p w:rsidR="00632362" w:rsidRDefault="00632362" w:rsidP="00075769">
      <w:pPr>
        <w:pStyle w:val="aLCPBodytext"/>
        <w:jc w:val="left"/>
        <w:rPr>
          <w:b w:val="0"/>
        </w:rPr>
      </w:pPr>
      <w:proofErr w:type="gramStart"/>
      <w:r w:rsidRPr="00632362">
        <w:rPr>
          <w:b w:val="0"/>
        </w:rPr>
        <w:t>children</w:t>
      </w:r>
      <w:proofErr w:type="gramEnd"/>
      <w:r w:rsidRPr="00632362">
        <w:rPr>
          <w:b w:val="0"/>
        </w:rPr>
        <w:t xml:space="preserve">, delivered by </w:t>
      </w:r>
      <w:r>
        <w:rPr>
          <w:b w:val="0"/>
        </w:rPr>
        <w:t>staff (coached by the school’s Mental Health Champion)</w:t>
      </w:r>
      <w:r w:rsidR="007C4AB9">
        <w:rPr>
          <w:b w:val="0"/>
        </w:rPr>
        <w:t xml:space="preserve">. As a result, </w:t>
      </w:r>
      <w:r>
        <w:rPr>
          <w:b w:val="0"/>
        </w:rPr>
        <w:t>we are</w:t>
      </w:r>
    </w:p>
    <w:p w:rsidR="00632362" w:rsidRDefault="00632362" w:rsidP="00075769">
      <w:pPr>
        <w:pStyle w:val="aLCPBodytext"/>
        <w:jc w:val="left"/>
        <w:rPr>
          <w:b w:val="0"/>
        </w:rPr>
      </w:pPr>
      <w:proofErr w:type="gramStart"/>
      <w:r w:rsidRPr="00632362">
        <w:rPr>
          <w:b w:val="0"/>
        </w:rPr>
        <w:t>able</w:t>
      </w:r>
      <w:proofErr w:type="gramEnd"/>
      <w:r w:rsidRPr="00632362">
        <w:rPr>
          <w:b w:val="0"/>
        </w:rPr>
        <w:t xml:space="preserve"> to adopt the concepts and practices of mindfulness to p</w:t>
      </w:r>
      <w:r>
        <w:rPr>
          <w:b w:val="0"/>
        </w:rPr>
        <w:t>romote mental health as well as</w:t>
      </w:r>
    </w:p>
    <w:p w:rsidR="00632362" w:rsidRDefault="00632362" w:rsidP="00075769">
      <w:pPr>
        <w:pStyle w:val="aLCPBodytext"/>
        <w:jc w:val="left"/>
        <w:rPr>
          <w:b w:val="0"/>
        </w:rPr>
      </w:pPr>
      <w:proofErr w:type="gramStart"/>
      <w:r w:rsidRPr="00632362">
        <w:rPr>
          <w:b w:val="0"/>
        </w:rPr>
        <w:t>provide</w:t>
      </w:r>
      <w:proofErr w:type="gramEnd"/>
      <w:r w:rsidRPr="00632362">
        <w:rPr>
          <w:b w:val="0"/>
        </w:rPr>
        <w:t xml:space="preserve"> our children with a sense of being present, and fully appreciating the e</w:t>
      </w:r>
      <w:r>
        <w:rPr>
          <w:b w:val="0"/>
        </w:rPr>
        <w:t>xperience of the</w:t>
      </w:r>
    </w:p>
    <w:p w:rsidR="00632362" w:rsidRDefault="00632362" w:rsidP="00075769">
      <w:pPr>
        <w:pStyle w:val="aLCPBodytext"/>
        <w:jc w:val="left"/>
        <w:rPr>
          <w:b w:val="0"/>
        </w:rPr>
      </w:pPr>
      <w:r w:rsidRPr="00632362">
        <w:rPr>
          <w:b w:val="0"/>
        </w:rPr>
        <w:t>‘</w:t>
      </w:r>
      <w:proofErr w:type="gramStart"/>
      <w:r w:rsidRPr="00632362">
        <w:rPr>
          <w:b w:val="0"/>
        </w:rPr>
        <w:t>present</w:t>
      </w:r>
      <w:proofErr w:type="gramEnd"/>
      <w:r w:rsidRPr="00632362">
        <w:rPr>
          <w:b w:val="0"/>
        </w:rPr>
        <w:t>’, thus maximisin</w:t>
      </w:r>
      <w:r>
        <w:rPr>
          <w:b w:val="0"/>
        </w:rPr>
        <w:t>g their l</w:t>
      </w:r>
      <w:r w:rsidRPr="00632362">
        <w:rPr>
          <w:b w:val="0"/>
        </w:rPr>
        <w:t xml:space="preserve">earning potential. </w:t>
      </w:r>
    </w:p>
    <w:p w:rsidR="00632362" w:rsidRDefault="00632362" w:rsidP="00075769">
      <w:pPr>
        <w:pStyle w:val="aLCPBodytext"/>
        <w:jc w:val="left"/>
        <w:rPr>
          <w:b w:val="0"/>
        </w:rPr>
      </w:pPr>
    </w:p>
    <w:p w:rsidR="00632362" w:rsidRDefault="00632362" w:rsidP="00075769">
      <w:pPr>
        <w:pStyle w:val="aLCPBodytext"/>
        <w:jc w:val="left"/>
        <w:rPr>
          <w:b w:val="0"/>
        </w:rPr>
      </w:pPr>
      <w:r w:rsidRPr="00632362">
        <w:rPr>
          <w:b w:val="0"/>
        </w:rPr>
        <w:t>We also incorporate ‘</w:t>
      </w:r>
      <w:r>
        <w:rPr>
          <w:b w:val="0"/>
        </w:rPr>
        <w:t>The Learning Pit’ ethos</w:t>
      </w:r>
      <w:r w:rsidRPr="00632362">
        <w:rPr>
          <w:b w:val="0"/>
        </w:rPr>
        <w:t xml:space="preserve"> within our SMSC lessons</w:t>
      </w:r>
      <w:r>
        <w:rPr>
          <w:b w:val="0"/>
        </w:rPr>
        <w:t xml:space="preserve"> and across the curriculum,</w:t>
      </w:r>
    </w:p>
    <w:p w:rsidR="00632362" w:rsidRDefault="00632362" w:rsidP="00075769">
      <w:pPr>
        <w:pStyle w:val="aLCPBodytext"/>
        <w:jc w:val="left"/>
        <w:rPr>
          <w:b w:val="0"/>
        </w:rPr>
      </w:pPr>
      <w:proofErr w:type="gramStart"/>
      <w:r>
        <w:rPr>
          <w:b w:val="0"/>
        </w:rPr>
        <w:t>which</w:t>
      </w:r>
      <w:proofErr w:type="gramEnd"/>
      <w:r>
        <w:rPr>
          <w:b w:val="0"/>
        </w:rPr>
        <w:t xml:space="preserve"> supports the children’s resilience and Growth Mind set. </w:t>
      </w:r>
    </w:p>
    <w:p w:rsidR="00632362" w:rsidRDefault="00632362" w:rsidP="00075769">
      <w:pPr>
        <w:pStyle w:val="aLCPBodytext"/>
        <w:jc w:val="left"/>
        <w:rPr>
          <w:b w:val="0"/>
        </w:rPr>
      </w:pPr>
    </w:p>
    <w:p w:rsidR="007C4AB9" w:rsidRDefault="00632362" w:rsidP="00075769">
      <w:pPr>
        <w:pStyle w:val="aLCPBodytext"/>
        <w:jc w:val="left"/>
        <w:rPr>
          <w:b w:val="0"/>
        </w:rPr>
      </w:pPr>
      <w:r>
        <w:rPr>
          <w:b w:val="0"/>
        </w:rPr>
        <w:t>Children and s</w:t>
      </w:r>
      <w:r w:rsidR="007C4AB9">
        <w:rPr>
          <w:b w:val="0"/>
        </w:rPr>
        <w:t xml:space="preserve">taff at Sharples Primary School take part in annual activities to celebrate Mental </w:t>
      </w:r>
    </w:p>
    <w:p w:rsidR="00632362" w:rsidRDefault="007C4AB9" w:rsidP="00075769">
      <w:pPr>
        <w:pStyle w:val="aLCPBodytext"/>
        <w:jc w:val="left"/>
        <w:rPr>
          <w:b w:val="0"/>
        </w:rPr>
      </w:pPr>
      <w:r>
        <w:rPr>
          <w:b w:val="0"/>
        </w:rPr>
        <w:t xml:space="preserve">Health Week. </w:t>
      </w:r>
    </w:p>
    <w:p w:rsidR="007C4AB9" w:rsidRDefault="007C4AB9" w:rsidP="00075769">
      <w:pPr>
        <w:pStyle w:val="aLCPBodytext"/>
        <w:jc w:val="left"/>
        <w:rPr>
          <w:b w:val="0"/>
        </w:rPr>
      </w:pPr>
    </w:p>
    <w:p w:rsidR="00632362" w:rsidRPr="00632362" w:rsidRDefault="00632362" w:rsidP="00075769">
      <w:pPr>
        <w:pStyle w:val="aLCPBodytext"/>
        <w:jc w:val="left"/>
        <w:rPr>
          <w:b w:val="0"/>
          <w:u w:val="single"/>
        </w:rPr>
      </w:pPr>
    </w:p>
    <w:p w:rsidR="00971B86" w:rsidRDefault="00971B86" w:rsidP="00075769">
      <w:pPr>
        <w:pStyle w:val="aLCPBodytext"/>
        <w:jc w:val="left"/>
        <w:rPr>
          <w:u w:val="single"/>
        </w:rPr>
      </w:pPr>
      <w:r>
        <w:rPr>
          <w:u w:val="single"/>
        </w:rPr>
        <w:t>PE</w:t>
      </w:r>
    </w:p>
    <w:p w:rsidR="00971B86" w:rsidRDefault="00971B86" w:rsidP="00075769">
      <w:pPr>
        <w:pStyle w:val="aLCPBodytext"/>
        <w:jc w:val="left"/>
        <w:rPr>
          <w:u w:val="single"/>
        </w:rPr>
      </w:pPr>
    </w:p>
    <w:p w:rsidR="00E85685" w:rsidRDefault="00E85685" w:rsidP="00E85685">
      <w:pPr>
        <w:pStyle w:val="aLCPBodytext"/>
        <w:rPr>
          <w:b w:val="0"/>
        </w:rPr>
      </w:pPr>
      <w:r w:rsidRPr="00E85685">
        <w:rPr>
          <w:b w:val="0"/>
        </w:rPr>
        <w:t xml:space="preserve">We are committed to a full PE provision at </w:t>
      </w:r>
      <w:r>
        <w:rPr>
          <w:b w:val="0"/>
        </w:rPr>
        <w:t>Sharples Primary School, with opportunities to develop</w:t>
      </w:r>
    </w:p>
    <w:p w:rsidR="00E85685" w:rsidRPr="00E85685" w:rsidRDefault="00E85685" w:rsidP="00E85685">
      <w:pPr>
        <w:pStyle w:val="aLCPBodytext"/>
        <w:rPr>
          <w:b w:val="0"/>
        </w:rPr>
      </w:pPr>
      <w:proofErr w:type="gramStart"/>
      <w:r>
        <w:rPr>
          <w:b w:val="0"/>
        </w:rPr>
        <w:t>a</w:t>
      </w:r>
      <w:proofErr w:type="gramEnd"/>
      <w:r>
        <w:rPr>
          <w:b w:val="0"/>
        </w:rPr>
        <w:t xml:space="preserve"> </w:t>
      </w:r>
      <w:r w:rsidRPr="00E85685">
        <w:rPr>
          <w:b w:val="0"/>
        </w:rPr>
        <w:t>wide range of skills.</w:t>
      </w:r>
    </w:p>
    <w:p w:rsidR="00E85685" w:rsidRDefault="00E85685" w:rsidP="00E85685">
      <w:pPr>
        <w:pStyle w:val="aLCPBodytext"/>
        <w:rPr>
          <w:b w:val="0"/>
        </w:rPr>
      </w:pPr>
    </w:p>
    <w:p w:rsidR="00E85685" w:rsidRPr="00E85685" w:rsidRDefault="00E85685" w:rsidP="00E85685">
      <w:pPr>
        <w:pStyle w:val="aLCPBodytext"/>
        <w:rPr>
          <w:b w:val="0"/>
        </w:rPr>
      </w:pPr>
      <w:r w:rsidRPr="00E85685">
        <w:rPr>
          <w:b w:val="0"/>
        </w:rPr>
        <w:t xml:space="preserve">Each year </w:t>
      </w:r>
      <w:r>
        <w:rPr>
          <w:b w:val="0"/>
        </w:rPr>
        <w:t xml:space="preserve">group </w:t>
      </w:r>
      <w:r w:rsidRPr="00E85685">
        <w:rPr>
          <w:b w:val="0"/>
        </w:rPr>
        <w:t xml:space="preserve">has </w:t>
      </w:r>
      <w:r>
        <w:rPr>
          <w:b w:val="0"/>
        </w:rPr>
        <w:t xml:space="preserve">PE provision delivered by their </w:t>
      </w:r>
      <w:r w:rsidRPr="00E85685">
        <w:rPr>
          <w:b w:val="0"/>
        </w:rPr>
        <w:t>class teacher as well as an external</w:t>
      </w:r>
    </w:p>
    <w:p w:rsidR="00E85685" w:rsidRDefault="00E85685" w:rsidP="00E85685">
      <w:pPr>
        <w:pStyle w:val="aLCPBodytext"/>
        <w:rPr>
          <w:b w:val="0"/>
        </w:rPr>
      </w:pPr>
      <w:r>
        <w:rPr>
          <w:b w:val="0"/>
        </w:rPr>
        <w:t xml:space="preserve">PE coach. </w:t>
      </w:r>
      <w:r w:rsidRPr="00E85685">
        <w:rPr>
          <w:b w:val="0"/>
        </w:rPr>
        <w:t>Our children also take part in the daily mile, which prov</w:t>
      </w:r>
      <w:r>
        <w:rPr>
          <w:b w:val="0"/>
        </w:rPr>
        <w:t xml:space="preserve">ides daily exercise in addition to </w:t>
      </w:r>
    </w:p>
    <w:p w:rsidR="00E85685" w:rsidRDefault="00E85685" w:rsidP="00E85685">
      <w:pPr>
        <w:pStyle w:val="aLCPBodytext"/>
        <w:rPr>
          <w:b w:val="0"/>
        </w:rPr>
      </w:pPr>
      <w:proofErr w:type="gramStart"/>
      <w:r>
        <w:rPr>
          <w:b w:val="0"/>
        </w:rPr>
        <w:t>break</w:t>
      </w:r>
      <w:proofErr w:type="gramEnd"/>
      <w:r>
        <w:rPr>
          <w:b w:val="0"/>
        </w:rPr>
        <w:t xml:space="preserve"> </w:t>
      </w:r>
      <w:r w:rsidRPr="00E85685">
        <w:rPr>
          <w:b w:val="0"/>
        </w:rPr>
        <w:t>times &amp; PE lessons.</w:t>
      </w:r>
      <w:r w:rsidRPr="00E85685">
        <w:rPr>
          <w:b w:val="0"/>
        </w:rPr>
        <w:cr/>
      </w:r>
    </w:p>
    <w:p w:rsidR="007C4AB9" w:rsidRPr="00E85685" w:rsidRDefault="007C4AB9" w:rsidP="00E85685">
      <w:pPr>
        <w:pStyle w:val="aLCPBodytext"/>
        <w:rPr>
          <w:b w:val="0"/>
        </w:rPr>
      </w:pPr>
    </w:p>
    <w:p w:rsidR="00971B86" w:rsidRDefault="00971B86" w:rsidP="00075769">
      <w:pPr>
        <w:pStyle w:val="aLCPBodytext"/>
        <w:jc w:val="left"/>
        <w:rPr>
          <w:u w:val="single"/>
        </w:rPr>
      </w:pPr>
      <w:r w:rsidRPr="00895595">
        <w:rPr>
          <w:u w:val="single"/>
        </w:rPr>
        <w:t>RSE (Relationship &amp; Sex Education)</w:t>
      </w:r>
    </w:p>
    <w:p w:rsidR="00895595" w:rsidRDefault="00895595" w:rsidP="00075769">
      <w:pPr>
        <w:pStyle w:val="aLCPBodytext"/>
        <w:jc w:val="left"/>
        <w:rPr>
          <w:u w:val="single"/>
        </w:rPr>
      </w:pPr>
    </w:p>
    <w:p w:rsidR="00895595" w:rsidRDefault="00895595" w:rsidP="00895595">
      <w:pPr>
        <w:rPr>
          <w:rFonts w:ascii="Arial" w:hAnsi="Arial" w:cs="Arial"/>
          <w:sz w:val="24"/>
          <w:szCs w:val="24"/>
        </w:rPr>
      </w:pPr>
      <w:r w:rsidRPr="00D31427">
        <w:rPr>
          <w:rFonts w:ascii="Arial" w:hAnsi="Arial" w:cs="Arial"/>
          <w:sz w:val="24"/>
          <w:szCs w:val="24"/>
        </w:rPr>
        <w:t>RSE is delivered through a number of areas of the curriculum and is taught explicitly through the following subjects: Science, Religious</w:t>
      </w:r>
      <w:r>
        <w:rPr>
          <w:rFonts w:ascii="Arial" w:hAnsi="Arial" w:cs="Arial"/>
          <w:sz w:val="24"/>
          <w:szCs w:val="24"/>
        </w:rPr>
        <w:t xml:space="preserve"> </w:t>
      </w:r>
      <w:r w:rsidRPr="00D31427">
        <w:rPr>
          <w:rFonts w:ascii="Arial" w:hAnsi="Arial" w:cs="Arial"/>
          <w:sz w:val="24"/>
          <w:szCs w:val="24"/>
        </w:rPr>
        <w:t>Education, Computing, Physical Education, PSHE &amp; Citizenship - including the Social and Emotional Aspects of Learning - and through assemblies.</w:t>
      </w:r>
    </w:p>
    <w:p w:rsidR="00895595" w:rsidRDefault="00895595" w:rsidP="00895595">
      <w:pPr>
        <w:rPr>
          <w:rFonts w:ascii="Arial" w:hAnsi="Arial" w:cs="Arial"/>
          <w:sz w:val="24"/>
          <w:szCs w:val="24"/>
        </w:rPr>
      </w:pPr>
    </w:p>
    <w:p w:rsidR="00895595" w:rsidRPr="00D31427" w:rsidRDefault="00895595" w:rsidP="00895595">
      <w:pPr>
        <w:rPr>
          <w:rFonts w:ascii="Arial" w:hAnsi="Arial" w:cs="Arial"/>
          <w:sz w:val="24"/>
          <w:szCs w:val="24"/>
        </w:rPr>
      </w:pPr>
      <w:r>
        <w:rPr>
          <w:rFonts w:ascii="Arial" w:hAnsi="Arial" w:cs="Arial"/>
          <w:sz w:val="24"/>
          <w:szCs w:val="24"/>
        </w:rPr>
        <w:t xml:space="preserve">The relationships aspects of the RSE curriculum is taught through a particular story book read each half term that is age appropriate and which has been carefully considered. This book is read by the class teacher throughout the half term and discussions held with the class. </w:t>
      </w:r>
    </w:p>
    <w:p w:rsidR="00895595" w:rsidRPr="00D31427" w:rsidRDefault="00895595" w:rsidP="00895595">
      <w:pPr>
        <w:rPr>
          <w:rFonts w:ascii="Arial" w:hAnsi="Arial" w:cs="Arial"/>
          <w:sz w:val="24"/>
          <w:szCs w:val="24"/>
        </w:rPr>
      </w:pPr>
    </w:p>
    <w:p w:rsidR="00895595" w:rsidRDefault="00895595" w:rsidP="00895595">
      <w:pPr>
        <w:rPr>
          <w:rFonts w:ascii="Arial" w:hAnsi="Arial" w:cs="Arial"/>
          <w:sz w:val="24"/>
          <w:szCs w:val="24"/>
        </w:rPr>
      </w:pPr>
      <w:r w:rsidRPr="00D31427">
        <w:rPr>
          <w:rFonts w:ascii="Arial" w:hAnsi="Arial" w:cs="Arial"/>
          <w:sz w:val="24"/>
          <w:szCs w:val="24"/>
        </w:rPr>
        <w:lastRenderedPageBreak/>
        <w:t xml:space="preserve">Where RSE is taught within the curriculum, it </w:t>
      </w:r>
      <w:r>
        <w:rPr>
          <w:rFonts w:ascii="Arial" w:hAnsi="Arial" w:cs="Arial"/>
          <w:sz w:val="24"/>
          <w:szCs w:val="24"/>
        </w:rPr>
        <w:t>is</w:t>
      </w:r>
      <w:r w:rsidRPr="00D31427">
        <w:rPr>
          <w:rFonts w:ascii="Arial" w:hAnsi="Arial" w:cs="Arial"/>
          <w:sz w:val="24"/>
          <w:szCs w:val="24"/>
        </w:rPr>
        <w:t xml:space="preserve"> delivered by the class teacher and therefore usually within a mixed gender class. Assemblies are delivered by teaching staff, including the </w:t>
      </w:r>
      <w:proofErr w:type="spellStart"/>
      <w:r w:rsidRPr="00D31427">
        <w:rPr>
          <w:rFonts w:ascii="Arial" w:hAnsi="Arial" w:cs="Arial"/>
          <w:sz w:val="24"/>
          <w:szCs w:val="24"/>
        </w:rPr>
        <w:t>headteacher</w:t>
      </w:r>
      <w:proofErr w:type="spellEnd"/>
      <w:r w:rsidRPr="00D31427">
        <w:rPr>
          <w:rFonts w:ascii="Arial" w:hAnsi="Arial" w:cs="Arial"/>
          <w:sz w:val="24"/>
          <w:szCs w:val="24"/>
        </w:rPr>
        <w:t>. Visiting speakers from the community, e.g. health promotion specialists, school/family planning nurses, community police and fire officers, make a valuable contribution to the RSE curriculum. Their input is carefully planned and monitored to fit into and complement the curriculum. Teachers are always present during sessions delivered by visiting speakers and the teachers remain responsible for the delivery of the RSE curriculum. Whilst many aspects of RSE are taught throughout the year, some specific age related aspects are delivered at a pre-planned point during the year, in order that parents/</w:t>
      </w:r>
      <w:proofErr w:type="spellStart"/>
      <w:r w:rsidRPr="00D31427">
        <w:rPr>
          <w:rFonts w:ascii="Arial" w:hAnsi="Arial" w:cs="Arial"/>
          <w:sz w:val="24"/>
          <w:szCs w:val="24"/>
        </w:rPr>
        <w:t>carers</w:t>
      </w:r>
      <w:proofErr w:type="spellEnd"/>
      <w:r w:rsidRPr="00D31427">
        <w:rPr>
          <w:rFonts w:ascii="Arial" w:hAnsi="Arial" w:cs="Arial"/>
          <w:sz w:val="24"/>
          <w:szCs w:val="24"/>
        </w:rPr>
        <w:t xml:space="preserve"> are informed and can be involved in supporting their child.</w:t>
      </w:r>
    </w:p>
    <w:p w:rsidR="00895595" w:rsidRDefault="00895595" w:rsidP="00895595">
      <w:pPr>
        <w:rPr>
          <w:rFonts w:ascii="Arial" w:hAnsi="Arial" w:cs="Arial"/>
          <w:sz w:val="24"/>
          <w:szCs w:val="24"/>
        </w:rPr>
      </w:pPr>
    </w:p>
    <w:p w:rsidR="00971B86" w:rsidRPr="00895595" w:rsidRDefault="00895595" w:rsidP="00895595">
      <w:pPr>
        <w:rPr>
          <w:rFonts w:ascii="Arial" w:hAnsi="Arial" w:cs="Arial"/>
          <w:sz w:val="24"/>
          <w:szCs w:val="24"/>
        </w:rPr>
      </w:pPr>
      <w:r>
        <w:rPr>
          <w:rFonts w:ascii="Arial" w:hAnsi="Arial" w:cs="Arial"/>
          <w:sz w:val="24"/>
          <w:szCs w:val="24"/>
        </w:rPr>
        <w:t>(See full RSE policy for further details)</w:t>
      </w:r>
      <w:r w:rsidRPr="00895595">
        <w:rPr>
          <w:rFonts w:ascii="Arial" w:hAnsi="Arial" w:cs="Arial"/>
          <w:sz w:val="24"/>
          <w:szCs w:val="24"/>
        </w:rPr>
        <w:t>.</w:t>
      </w:r>
      <w:r w:rsidRPr="00895595">
        <w:rPr>
          <w:rFonts w:ascii="Arial" w:hAnsi="Arial" w:cs="Arial"/>
          <w:sz w:val="24"/>
          <w:szCs w:val="24"/>
        </w:rPr>
        <w:cr/>
      </w:r>
    </w:p>
    <w:p w:rsidR="007C4AB9" w:rsidRDefault="007C4AB9" w:rsidP="00075769">
      <w:pPr>
        <w:pStyle w:val="aLCPBodytext"/>
        <w:jc w:val="left"/>
        <w:rPr>
          <w:u w:val="single"/>
        </w:rPr>
      </w:pPr>
    </w:p>
    <w:p w:rsidR="00971B86" w:rsidRDefault="00971B86" w:rsidP="00075769">
      <w:pPr>
        <w:pStyle w:val="aLCPBodytext"/>
        <w:jc w:val="left"/>
        <w:rPr>
          <w:u w:val="single"/>
        </w:rPr>
      </w:pPr>
      <w:r w:rsidRPr="00971B86">
        <w:rPr>
          <w:u w:val="single"/>
        </w:rPr>
        <w:t>Pupil Parliament</w:t>
      </w:r>
    </w:p>
    <w:p w:rsidR="00971B86" w:rsidRDefault="00971B86" w:rsidP="00075769">
      <w:pPr>
        <w:pStyle w:val="aLCPBodytext"/>
        <w:jc w:val="left"/>
        <w:rPr>
          <w:u w:val="single"/>
        </w:rPr>
      </w:pPr>
    </w:p>
    <w:p w:rsidR="00184C34" w:rsidRDefault="00184C34" w:rsidP="00184C34">
      <w:pPr>
        <w:pStyle w:val="aLCPBodytext"/>
        <w:rPr>
          <w:b w:val="0"/>
        </w:rPr>
      </w:pPr>
      <w:r>
        <w:rPr>
          <w:b w:val="0"/>
        </w:rPr>
        <w:t>Sharples Primary School’s</w:t>
      </w:r>
      <w:r w:rsidRPr="00184C34">
        <w:rPr>
          <w:b w:val="0"/>
        </w:rPr>
        <w:t xml:space="preserve"> Pupil Parliament consists of </w:t>
      </w:r>
      <w:r>
        <w:rPr>
          <w:b w:val="0"/>
        </w:rPr>
        <w:t xml:space="preserve">a committee </w:t>
      </w:r>
      <w:r w:rsidRPr="00184C34">
        <w:rPr>
          <w:b w:val="0"/>
        </w:rPr>
        <w:t xml:space="preserve">with elected MMPs (Mini </w:t>
      </w:r>
    </w:p>
    <w:p w:rsidR="00184C34" w:rsidRDefault="00184C34" w:rsidP="00184C34">
      <w:pPr>
        <w:pStyle w:val="aLCPBodytext"/>
        <w:rPr>
          <w:b w:val="0"/>
        </w:rPr>
      </w:pPr>
      <w:r>
        <w:rPr>
          <w:b w:val="0"/>
        </w:rPr>
        <w:t xml:space="preserve">Members of Parliament). </w:t>
      </w:r>
    </w:p>
    <w:p w:rsidR="00184C34" w:rsidRDefault="00184C34" w:rsidP="00184C34">
      <w:pPr>
        <w:pStyle w:val="aLCPBodytext"/>
        <w:rPr>
          <w:b w:val="0"/>
        </w:rPr>
      </w:pPr>
    </w:p>
    <w:p w:rsidR="00184C34" w:rsidRDefault="00184C34" w:rsidP="00184C34">
      <w:pPr>
        <w:pStyle w:val="aLCPBodytext"/>
        <w:rPr>
          <w:b w:val="0"/>
        </w:rPr>
      </w:pPr>
      <w:r>
        <w:rPr>
          <w:b w:val="0"/>
        </w:rPr>
        <w:t>Pupil Parliament</w:t>
      </w:r>
      <w:r w:rsidRPr="00184C34">
        <w:rPr>
          <w:b w:val="0"/>
        </w:rPr>
        <w:t xml:space="preserve"> meet</w:t>
      </w:r>
      <w:r>
        <w:rPr>
          <w:b w:val="0"/>
        </w:rPr>
        <w:t>s weekly for tasks &amp; feedback, ensuring an emphasis on democracy and</w:t>
      </w:r>
    </w:p>
    <w:p w:rsidR="00184C34" w:rsidRDefault="00184C34" w:rsidP="00184C34">
      <w:pPr>
        <w:pStyle w:val="aLCPBodytext"/>
        <w:rPr>
          <w:b w:val="0"/>
        </w:rPr>
      </w:pPr>
      <w:proofErr w:type="gramStart"/>
      <w:r>
        <w:rPr>
          <w:b w:val="0"/>
        </w:rPr>
        <w:t>ensuring</w:t>
      </w:r>
      <w:proofErr w:type="gramEnd"/>
      <w:r>
        <w:rPr>
          <w:b w:val="0"/>
        </w:rPr>
        <w:t xml:space="preserve"> a whole-school, pupil-centric school ethos. Pupil Parliament ensure that they liaise with the </w:t>
      </w:r>
    </w:p>
    <w:p w:rsidR="00184C34" w:rsidRPr="00184C34" w:rsidRDefault="00184C34" w:rsidP="00184C34">
      <w:pPr>
        <w:pStyle w:val="aLCPBodytext"/>
        <w:rPr>
          <w:b w:val="0"/>
        </w:rPr>
      </w:pPr>
      <w:r>
        <w:rPr>
          <w:b w:val="0"/>
        </w:rPr>
        <w:t xml:space="preserve">ECO team to ensure consistency. </w:t>
      </w:r>
    </w:p>
    <w:p w:rsidR="00184C34" w:rsidRDefault="00184C34" w:rsidP="00184C34">
      <w:pPr>
        <w:pStyle w:val="aLCPBodytext"/>
        <w:rPr>
          <w:b w:val="0"/>
        </w:rPr>
      </w:pPr>
    </w:p>
    <w:p w:rsidR="00184C34" w:rsidRPr="00184C34" w:rsidRDefault="00184C34" w:rsidP="00184C34">
      <w:pPr>
        <w:pStyle w:val="aLCPBodytext"/>
        <w:jc w:val="left"/>
        <w:rPr>
          <w:b w:val="0"/>
        </w:rPr>
      </w:pPr>
    </w:p>
    <w:p w:rsidR="00971B86" w:rsidRDefault="00971B86" w:rsidP="00075769">
      <w:pPr>
        <w:pStyle w:val="aLCPBodytext"/>
        <w:jc w:val="left"/>
        <w:rPr>
          <w:u w:val="single"/>
        </w:rPr>
      </w:pPr>
      <w:r w:rsidRPr="00971B86">
        <w:rPr>
          <w:u w:val="single"/>
        </w:rPr>
        <w:t>Additional Activities</w:t>
      </w:r>
    </w:p>
    <w:p w:rsidR="00075769" w:rsidRDefault="00075769" w:rsidP="00075769">
      <w:pPr>
        <w:pStyle w:val="aLCPBodytext"/>
        <w:jc w:val="left"/>
        <w:rPr>
          <w:u w:val="single"/>
        </w:rPr>
      </w:pPr>
    </w:p>
    <w:p w:rsidR="00075769" w:rsidRDefault="00075769" w:rsidP="00075769">
      <w:pPr>
        <w:pStyle w:val="aLCPBodytext"/>
        <w:jc w:val="left"/>
        <w:rPr>
          <w:b w:val="0"/>
        </w:rPr>
      </w:pPr>
      <w:r w:rsidRPr="00075769">
        <w:rPr>
          <w:b w:val="0"/>
        </w:rPr>
        <w:t>In addition to the learning opportunities that take place within the curric</w:t>
      </w:r>
      <w:r>
        <w:rPr>
          <w:b w:val="0"/>
        </w:rPr>
        <w:t xml:space="preserve">ulum, Sharples </w:t>
      </w:r>
      <w:r w:rsidRPr="00075769">
        <w:rPr>
          <w:b w:val="0"/>
        </w:rPr>
        <w:t>p</w:t>
      </w:r>
      <w:r>
        <w:rPr>
          <w:b w:val="0"/>
        </w:rPr>
        <w:t xml:space="preserve">rovides a </w:t>
      </w:r>
    </w:p>
    <w:p w:rsidR="00075769" w:rsidRDefault="00075769" w:rsidP="00075769">
      <w:pPr>
        <w:pStyle w:val="aLCPBodytext"/>
        <w:jc w:val="left"/>
        <w:rPr>
          <w:b w:val="0"/>
        </w:rPr>
      </w:pPr>
      <w:proofErr w:type="gramStart"/>
      <w:r>
        <w:rPr>
          <w:b w:val="0"/>
        </w:rPr>
        <w:t>wealth</w:t>
      </w:r>
      <w:proofErr w:type="gramEnd"/>
      <w:r>
        <w:rPr>
          <w:b w:val="0"/>
        </w:rPr>
        <w:t xml:space="preserve"> of additional opportunities throughout </w:t>
      </w:r>
      <w:r w:rsidRPr="00075769">
        <w:rPr>
          <w:b w:val="0"/>
        </w:rPr>
        <w:t xml:space="preserve">the </w:t>
      </w:r>
      <w:r>
        <w:rPr>
          <w:b w:val="0"/>
        </w:rPr>
        <w:t>school year that en</w:t>
      </w:r>
      <w:r w:rsidRPr="00075769">
        <w:rPr>
          <w:b w:val="0"/>
        </w:rPr>
        <w:t xml:space="preserve">hance </w:t>
      </w:r>
      <w:r>
        <w:rPr>
          <w:b w:val="0"/>
        </w:rPr>
        <w:t xml:space="preserve">the </w:t>
      </w:r>
      <w:r w:rsidRPr="00075769">
        <w:rPr>
          <w:b w:val="0"/>
        </w:rPr>
        <w:t xml:space="preserve">children’s Social, </w:t>
      </w:r>
    </w:p>
    <w:p w:rsidR="00075769" w:rsidRDefault="00075769" w:rsidP="00075769">
      <w:pPr>
        <w:pStyle w:val="aLCPBodytext"/>
        <w:jc w:val="left"/>
        <w:rPr>
          <w:b w:val="0"/>
        </w:rPr>
      </w:pPr>
      <w:r>
        <w:rPr>
          <w:b w:val="0"/>
        </w:rPr>
        <w:t xml:space="preserve">Moral, Spiritual &amp; Cultural </w:t>
      </w:r>
      <w:r w:rsidRPr="00075769">
        <w:rPr>
          <w:b w:val="0"/>
        </w:rPr>
        <w:t>understanding. Some of these activities are detailed below:</w:t>
      </w:r>
    </w:p>
    <w:p w:rsidR="00075769" w:rsidRPr="00075769" w:rsidRDefault="00075769" w:rsidP="00075769">
      <w:pPr>
        <w:pStyle w:val="aLCPBodytext"/>
        <w:jc w:val="left"/>
        <w:rPr>
          <w:b w:val="0"/>
        </w:rPr>
      </w:pPr>
    </w:p>
    <w:p w:rsidR="00075769" w:rsidRPr="00075769" w:rsidRDefault="00075769" w:rsidP="00075769">
      <w:pPr>
        <w:pStyle w:val="aLCPBodytext"/>
        <w:jc w:val="left"/>
        <w:rPr>
          <w:b w:val="0"/>
        </w:rPr>
      </w:pPr>
      <w:r>
        <w:rPr>
          <w:b w:val="0"/>
        </w:rPr>
        <w:t>● ECO Warriors club</w:t>
      </w:r>
      <w:r w:rsidRPr="00075769">
        <w:rPr>
          <w:b w:val="0"/>
        </w:rPr>
        <w:t>– Eco friendly activities</w:t>
      </w:r>
      <w:r>
        <w:rPr>
          <w:b w:val="0"/>
        </w:rPr>
        <w:t>, sustainability</w:t>
      </w:r>
      <w:r w:rsidRPr="00075769">
        <w:rPr>
          <w:b w:val="0"/>
        </w:rPr>
        <w:t xml:space="preserve"> &amp; caring for the environment</w:t>
      </w:r>
    </w:p>
    <w:p w:rsidR="00075769" w:rsidRDefault="00075769" w:rsidP="00075769">
      <w:pPr>
        <w:pStyle w:val="aLCPBodytext"/>
        <w:jc w:val="left"/>
        <w:rPr>
          <w:b w:val="0"/>
        </w:rPr>
      </w:pPr>
      <w:r w:rsidRPr="00075769">
        <w:rPr>
          <w:b w:val="0"/>
        </w:rPr>
        <w:t>● Pupil Voice – Regular feedback from c</w:t>
      </w:r>
      <w:r>
        <w:rPr>
          <w:b w:val="0"/>
        </w:rPr>
        <w:t xml:space="preserve">hildren about what works in school &amp; what </w:t>
      </w:r>
      <w:r w:rsidRPr="00075769">
        <w:rPr>
          <w:b w:val="0"/>
        </w:rPr>
        <w:t xml:space="preserve">needs to </w:t>
      </w:r>
    </w:p>
    <w:p w:rsidR="00075769" w:rsidRPr="00075769" w:rsidRDefault="00075769" w:rsidP="00075769">
      <w:pPr>
        <w:pStyle w:val="aLCPBodytext"/>
        <w:ind w:firstLine="0"/>
        <w:jc w:val="left"/>
        <w:rPr>
          <w:b w:val="0"/>
        </w:rPr>
      </w:pPr>
      <w:proofErr w:type="gramStart"/>
      <w:r w:rsidRPr="00075769">
        <w:rPr>
          <w:b w:val="0"/>
        </w:rPr>
        <w:t>change</w:t>
      </w:r>
      <w:proofErr w:type="gramEnd"/>
      <w:r w:rsidR="008A7152">
        <w:rPr>
          <w:b w:val="0"/>
        </w:rPr>
        <w:t>.</w:t>
      </w:r>
    </w:p>
    <w:p w:rsidR="00075769" w:rsidRDefault="00075769" w:rsidP="008A7152">
      <w:pPr>
        <w:pStyle w:val="aLCPBodytext"/>
        <w:jc w:val="left"/>
        <w:rPr>
          <w:b w:val="0"/>
        </w:rPr>
      </w:pPr>
      <w:r>
        <w:rPr>
          <w:b w:val="0"/>
        </w:rPr>
        <w:t>● Lunch and a</w:t>
      </w:r>
      <w:r w:rsidRPr="00075769">
        <w:rPr>
          <w:b w:val="0"/>
        </w:rPr>
        <w:t xml:space="preserve">fter school clubs – A wide </w:t>
      </w:r>
      <w:r>
        <w:rPr>
          <w:b w:val="0"/>
        </w:rPr>
        <w:t xml:space="preserve">range of clubs including cooking club (using ingredients from the school allotment), </w:t>
      </w:r>
      <w:r w:rsidR="008A7152">
        <w:rPr>
          <w:b w:val="0"/>
        </w:rPr>
        <w:t xml:space="preserve">school choir, French, STEM club, </w:t>
      </w:r>
      <w:r w:rsidRPr="00075769">
        <w:rPr>
          <w:b w:val="0"/>
        </w:rPr>
        <w:t>sports &amp; drama, encouraging children’s so</w:t>
      </w:r>
      <w:r w:rsidR="008A7152">
        <w:rPr>
          <w:b w:val="0"/>
        </w:rPr>
        <w:t>cial, emotional and physical development.</w:t>
      </w:r>
    </w:p>
    <w:p w:rsidR="00184C34" w:rsidRDefault="00184C34" w:rsidP="008A7152">
      <w:pPr>
        <w:pStyle w:val="aLCPBodytext"/>
        <w:jc w:val="left"/>
        <w:rPr>
          <w:b w:val="0"/>
        </w:rPr>
      </w:pPr>
      <w:r>
        <w:rPr>
          <w:b w:val="0"/>
        </w:rPr>
        <w:t xml:space="preserve">● Pupil-led clubs- A range of clubs led by KS2 pupils e.g. </w:t>
      </w:r>
      <w:proofErr w:type="spellStart"/>
      <w:r>
        <w:rPr>
          <w:b w:val="0"/>
        </w:rPr>
        <w:t>TTRockstars</w:t>
      </w:r>
      <w:proofErr w:type="spellEnd"/>
      <w:r>
        <w:rPr>
          <w:b w:val="0"/>
        </w:rPr>
        <w:t xml:space="preserve"> club. </w:t>
      </w:r>
    </w:p>
    <w:p w:rsidR="00184C34" w:rsidRDefault="00184C34" w:rsidP="008A7152">
      <w:pPr>
        <w:pStyle w:val="aLCPBodytext"/>
        <w:jc w:val="left"/>
        <w:rPr>
          <w:b w:val="0"/>
        </w:rPr>
      </w:pPr>
      <w:r w:rsidRPr="00075769">
        <w:rPr>
          <w:b w:val="0"/>
        </w:rPr>
        <w:t xml:space="preserve">● </w:t>
      </w:r>
      <w:r>
        <w:rPr>
          <w:b w:val="0"/>
        </w:rPr>
        <w:t xml:space="preserve">Play Leaders- A trained group of pupils to deliver activities at break/lunch times. </w:t>
      </w:r>
    </w:p>
    <w:p w:rsidR="00184C34" w:rsidRPr="00075769" w:rsidRDefault="00184C34" w:rsidP="008A7152">
      <w:pPr>
        <w:pStyle w:val="aLCPBodytext"/>
        <w:jc w:val="left"/>
        <w:rPr>
          <w:b w:val="0"/>
        </w:rPr>
      </w:pPr>
      <w:r w:rsidRPr="00075769">
        <w:rPr>
          <w:b w:val="0"/>
        </w:rPr>
        <w:t xml:space="preserve">● </w:t>
      </w:r>
      <w:r>
        <w:rPr>
          <w:b w:val="0"/>
        </w:rPr>
        <w:t xml:space="preserve">Peer Mediators – A trained group of pupils to assist in mediation of fall outs at break/lunch times. </w:t>
      </w:r>
    </w:p>
    <w:p w:rsidR="00075769" w:rsidRPr="00075769" w:rsidRDefault="00075769" w:rsidP="008A7152">
      <w:pPr>
        <w:pStyle w:val="aLCPBodytext"/>
        <w:jc w:val="left"/>
        <w:rPr>
          <w:b w:val="0"/>
        </w:rPr>
      </w:pPr>
      <w:r w:rsidRPr="00075769">
        <w:rPr>
          <w:b w:val="0"/>
        </w:rPr>
        <w:t xml:space="preserve">● Visitors into school – Police, </w:t>
      </w:r>
      <w:r w:rsidR="008A7152">
        <w:rPr>
          <w:b w:val="0"/>
        </w:rPr>
        <w:t xml:space="preserve">CPR instructors, Local religious leaders, </w:t>
      </w:r>
      <w:r w:rsidRPr="00075769">
        <w:rPr>
          <w:b w:val="0"/>
        </w:rPr>
        <w:t>charities, health professionals.</w:t>
      </w:r>
    </w:p>
    <w:p w:rsidR="00075769" w:rsidRPr="00075769" w:rsidRDefault="008A7152" w:rsidP="008A7152">
      <w:pPr>
        <w:pStyle w:val="aLCPBodytext"/>
        <w:jc w:val="left"/>
        <w:rPr>
          <w:b w:val="0"/>
        </w:rPr>
      </w:pPr>
      <w:r>
        <w:rPr>
          <w:b w:val="0"/>
        </w:rPr>
        <w:t>● Residential Visits and camping (</w:t>
      </w:r>
      <w:r w:rsidR="00075769" w:rsidRPr="00075769">
        <w:rPr>
          <w:b w:val="0"/>
        </w:rPr>
        <w:t xml:space="preserve">Year </w:t>
      </w:r>
      <w:r>
        <w:rPr>
          <w:b w:val="0"/>
        </w:rPr>
        <w:t>5 &amp; 6)</w:t>
      </w:r>
      <w:r w:rsidR="00075769" w:rsidRPr="00075769">
        <w:rPr>
          <w:b w:val="0"/>
        </w:rPr>
        <w:t xml:space="preserve"> </w:t>
      </w:r>
    </w:p>
    <w:p w:rsidR="008A7152" w:rsidRDefault="00075769" w:rsidP="008A7152">
      <w:pPr>
        <w:pStyle w:val="aLCPBodytext"/>
        <w:jc w:val="left"/>
        <w:rPr>
          <w:b w:val="0"/>
        </w:rPr>
      </w:pPr>
      <w:r w:rsidRPr="00075769">
        <w:rPr>
          <w:b w:val="0"/>
        </w:rPr>
        <w:t xml:space="preserve">● </w:t>
      </w:r>
      <w:r w:rsidR="008A7152">
        <w:rPr>
          <w:b w:val="0"/>
        </w:rPr>
        <w:t xml:space="preserve">Pupil Parliament- </w:t>
      </w:r>
      <w:r w:rsidR="00184C34">
        <w:rPr>
          <w:b w:val="0"/>
        </w:rPr>
        <w:t xml:space="preserve">Regular meetings with children to make and vote on school decisions. </w:t>
      </w:r>
    </w:p>
    <w:p w:rsidR="00184C34" w:rsidRPr="00075769" w:rsidRDefault="00184C34" w:rsidP="00184C34">
      <w:pPr>
        <w:pStyle w:val="aLCPBodytext"/>
        <w:ind w:left="0" w:firstLine="0"/>
        <w:jc w:val="left"/>
        <w:rPr>
          <w:b w:val="0"/>
        </w:rPr>
      </w:pPr>
      <w:r w:rsidRPr="00075769">
        <w:rPr>
          <w:b w:val="0"/>
        </w:rPr>
        <w:t xml:space="preserve">● </w:t>
      </w:r>
      <w:r>
        <w:rPr>
          <w:b w:val="0"/>
        </w:rPr>
        <w:t xml:space="preserve">Pupil Ambassadors- Teams of children e.g. Digital Leaders, Road Safety Ambassadors to deliver whole school/Key Stage assemblies. </w:t>
      </w:r>
    </w:p>
    <w:p w:rsidR="00184C34" w:rsidRPr="00075769" w:rsidRDefault="00075769" w:rsidP="00184C34">
      <w:pPr>
        <w:pStyle w:val="aLCPBodytext"/>
        <w:jc w:val="left"/>
        <w:rPr>
          <w:b w:val="0"/>
        </w:rPr>
      </w:pPr>
      <w:r w:rsidRPr="00075769">
        <w:rPr>
          <w:b w:val="0"/>
        </w:rPr>
        <w:t>● Local Projects</w:t>
      </w:r>
      <w:r w:rsidR="008A7152">
        <w:rPr>
          <w:b w:val="0"/>
        </w:rPr>
        <w:t xml:space="preserve">- Liaising with local charities e.g. NICE, liaising with local schools to deliver assemblies/teach about cultural traditions, choir volunteering at local care homes/raising money at local supermarket/performing at Christmas Lights Switch On. </w:t>
      </w:r>
    </w:p>
    <w:p w:rsidR="00075769" w:rsidRPr="00075769" w:rsidRDefault="00075769" w:rsidP="008A7152">
      <w:pPr>
        <w:pStyle w:val="aLCPBodytext"/>
        <w:jc w:val="left"/>
        <w:rPr>
          <w:b w:val="0"/>
        </w:rPr>
      </w:pPr>
      <w:r w:rsidRPr="00075769">
        <w:rPr>
          <w:b w:val="0"/>
        </w:rPr>
        <w:t xml:space="preserve">● </w:t>
      </w:r>
      <w:r w:rsidR="008A7152">
        <w:rPr>
          <w:b w:val="0"/>
        </w:rPr>
        <w:t>Sharples Journey Passports- All children at Sharples Primary School have the opportunity to experience a vast range of cultural experiences and trips e.g. theatre trips, skimming a stone at a river, enterprise activities,</w:t>
      </w:r>
      <w:r w:rsidR="00184C34">
        <w:rPr>
          <w:b w:val="0"/>
        </w:rPr>
        <w:t xml:space="preserve"> visiting the museum etc. (See appendix)</w:t>
      </w:r>
    </w:p>
    <w:p w:rsidR="00075769" w:rsidRDefault="00075769" w:rsidP="00075769">
      <w:pPr>
        <w:pStyle w:val="aLCPBodytext"/>
        <w:jc w:val="left"/>
        <w:rPr>
          <w:u w:val="single"/>
        </w:rPr>
      </w:pPr>
    </w:p>
    <w:p w:rsidR="00075769" w:rsidRDefault="00075769" w:rsidP="00075769">
      <w:pPr>
        <w:pStyle w:val="aLCPBodytext"/>
        <w:jc w:val="left"/>
        <w:rPr>
          <w:u w:val="single"/>
        </w:rPr>
      </w:pPr>
      <w:r>
        <w:rPr>
          <w:u w:val="single"/>
        </w:rPr>
        <w:t>Recording of SMSC (PSHE &amp; RSE)</w:t>
      </w:r>
    </w:p>
    <w:p w:rsidR="00075769" w:rsidRDefault="00075769" w:rsidP="00075769">
      <w:pPr>
        <w:pStyle w:val="aLCPBodytext"/>
        <w:jc w:val="left"/>
        <w:rPr>
          <w:u w:val="single"/>
        </w:rPr>
      </w:pPr>
    </w:p>
    <w:p w:rsidR="00075769" w:rsidRDefault="00075769" w:rsidP="00075769">
      <w:pPr>
        <w:pStyle w:val="aLCPBodytext"/>
        <w:jc w:val="left"/>
        <w:rPr>
          <w:b w:val="0"/>
        </w:rPr>
      </w:pPr>
      <w:r w:rsidRPr="00075769">
        <w:rPr>
          <w:b w:val="0"/>
        </w:rPr>
        <w:t>Recording of SMSC</w:t>
      </w:r>
      <w:r>
        <w:rPr>
          <w:b w:val="0"/>
        </w:rPr>
        <w:t xml:space="preserve"> (PSHE &amp; RSE)</w:t>
      </w:r>
      <w:r w:rsidRPr="00075769">
        <w:rPr>
          <w:b w:val="0"/>
        </w:rPr>
        <w:t xml:space="preserve"> </w:t>
      </w:r>
      <w:r>
        <w:rPr>
          <w:b w:val="0"/>
        </w:rPr>
        <w:t xml:space="preserve">at Sharples Primary School </w:t>
      </w:r>
      <w:r w:rsidRPr="00075769">
        <w:rPr>
          <w:b w:val="0"/>
        </w:rPr>
        <w:t>takes place in a variety of ways</w:t>
      </w:r>
    </w:p>
    <w:p w:rsidR="00075769" w:rsidRDefault="00075769" w:rsidP="00075769">
      <w:pPr>
        <w:pStyle w:val="aLCPBodytext"/>
        <w:jc w:val="left"/>
        <w:rPr>
          <w:b w:val="0"/>
        </w:rPr>
      </w:pPr>
      <w:proofErr w:type="gramStart"/>
      <w:r w:rsidRPr="00075769">
        <w:rPr>
          <w:b w:val="0"/>
        </w:rPr>
        <w:t>including</w:t>
      </w:r>
      <w:proofErr w:type="gramEnd"/>
      <w:r w:rsidRPr="00075769">
        <w:rPr>
          <w:b w:val="0"/>
        </w:rPr>
        <w:t>:</w:t>
      </w:r>
    </w:p>
    <w:p w:rsidR="00075769" w:rsidRPr="00075769" w:rsidRDefault="00075769" w:rsidP="00075769">
      <w:pPr>
        <w:pStyle w:val="aLCPBodytext"/>
        <w:jc w:val="left"/>
        <w:rPr>
          <w:b w:val="0"/>
        </w:rPr>
      </w:pPr>
    </w:p>
    <w:p w:rsidR="00075769" w:rsidRPr="00075769" w:rsidRDefault="00075769" w:rsidP="00075769">
      <w:pPr>
        <w:pStyle w:val="aLCPBodytext"/>
        <w:jc w:val="left"/>
        <w:rPr>
          <w:b w:val="0"/>
        </w:rPr>
      </w:pPr>
      <w:r w:rsidRPr="00075769">
        <w:rPr>
          <w:b w:val="0"/>
        </w:rPr>
        <w:t xml:space="preserve">● </w:t>
      </w:r>
      <w:r>
        <w:rPr>
          <w:b w:val="0"/>
        </w:rPr>
        <w:t>Year Group floor books</w:t>
      </w:r>
    </w:p>
    <w:p w:rsidR="00075769" w:rsidRPr="00075769" w:rsidRDefault="00075769" w:rsidP="00075769">
      <w:pPr>
        <w:pStyle w:val="aLCPBodytext"/>
        <w:jc w:val="left"/>
        <w:rPr>
          <w:b w:val="0"/>
        </w:rPr>
      </w:pPr>
      <w:r>
        <w:rPr>
          <w:b w:val="0"/>
        </w:rPr>
        <w:t>● Work in literacy books/learning logs</w:t>
      </w:r>
    </w:p>
    <w:p w:rsidR="00075769" w:rsidRPr="00075769" w:rsidRDefault="00075769" w:rsidP="00075769">
      <w:pPr>
        <w:pStyle w:val="aLCPBodytext"/>
        <w:jc w:val="left"/>
        <w:rPr>
          <w:b w:val="0"/>
        </w:rPr>
      </w:pPr>
      <w:r w:rsidRPr="00075769">
        <w:rPr>
          <w:b w:val="0"/>
        </w:rPr>
        <w:t>● Assembly plans</w:t>
      </w:r>
    </w:p>
    <w:p w:rsidR="00075769" w:rsidRPr="00075769" w:rsidRDefault="00075769" w:rsidP="00075769">
      <w:pPr>
        <w:pStyle w:val="aLCPBodytext"/>
        <w:jc w:val="left"/>
        <w:rPr>
          <w:b w:val="0"/>
        </w:rPr>
      </w:pPr>
      <w:r w:rsidRPr="00075769">
        <w:rPr>
          <w:b w:val="0"/>
        </w:rPr>
        <w:t>● SMSC</w:t>
      </w:r>
      <w:r>
        <w:rPr>
          <w:b w:val="0"/>
        </w:rPr>
        <w:t xml:space="preserve"> (PSHE &amp; RSE)</w:t>
      </w:r>
      <w:r w:rsidRPr="00075769">
        <w:rPr>
          <w:b w:val="0"/>
        </w:rPr>
        <w:t xml:space="preserve"> planning</w:t>
      </w:r>
    </w:p>
    <w:p w:rsidR="00075769" w:rsidRPr="00075769" w:rsidRDefault="00075769" w:rsidP="00075769">
      <w:pPr>
        <w:pStyle w:val="aLCPBodytext"/>
        <w:jc w:val="left"/>
        <w:rPr>
          <w:b w:val="0"/>
        </w:rPr>
      </w:pPr>
      <w:r w:rsidRPr="00075769">
        <w:rPr>
          <w:b w:val="0"/>
        </w:rPr>
        <w:t>● Photos</w:t>
      </w:r>
    </w:p>
    <w:p w:rsidR="00075769" w:rsidRPr="00075769" w:rsidRDefault="00075769" w:rsidP="00075769">
      <w:pPr>
        <w:pStyle w:val="aLCPBodytext"/>
        <w:jc w:val="left"/>
        <w:rPr>
          <w:b w:val="0"/>
        </w:rPr>
      </w:pPr>
      <w:r w:rsidRPr="00075769">
        <w:rPr>
          <w:b w:val="0"/>
        </w:rPr>
        <w:t>● Wall displays</w:t>
      </w:r>
    </w:p>
    <w:p w:rsidR="00075769" w:rsidRDefault="00075769" w:rsidP="00075769">
      <w:pPr>
        <w:pStyle w:val="aLCPBodytext"/>
        <w:jc w:val="left"/>
        <w:rPr>
          <w:b w:val="0"/>
        </w:rPr>
      </w:pPr>
      <w:r w:rsidRPr="00075769">
        <w:rPr>
          <w:b w:val="0"/>
        </w:rPr>
        <w:t>● Children’s work</w:t>
      </w:r>
    </w:p>
    <w:p w:rsidR="00075769" w:rsidRPr="00075769" w:rsidRDefault="00075769" w:rsidP="00075769">
      <w:pPr>
        <w:pStyle w:val="aLCPBodytext"/>
        <w:jc w:val="left"/>
        <w:rPr>
          <w:b w:val="0"/>
        </w:rPr>
      </w:pPr>
      <w:r>
        <w:rPr>
          <w:b w:val="0"/>
        </w:rPr>
        <w:t>● Sharples Journey Passports</w:t>
      </w:r>
    </w:p>
    <w:p w:rsidR="00075769" w:rsidRPr="00075769" w:rsidRDefault="00075769" w:rsidP="00075769">
      <w:pPr>
        <w:pStyle w:val="aLCPBodytext"/>
        <w:jc w:val="left"/>
        <w:rPr>
          <w:b w:val="0"/>
        </w:rPr>
      </w:pPr>
    </w:p>
    <w:p w:rsidR="00075769" w:rsidRDefault="00075769" w:rsidP="00075769">
      <w:pPr>
        <w:pStyle w:val="aLCPBodytext"/>
        <w:jc w:val="left"/>
        <w:rPr>
          <w:b w:val="0"/>
        </w:rPr>
      </w:pPr>
      <w:r w:rsidRPr="00075769">
        <w:rPr>
          <w:b w:val="0"/>
        </w:rPr>
        <w:t xml:space="preserve">Many aspects of SMSC that children explore </w:t>
      </w:r>
      <w:r>
        <w:rPr>
          <w:b w:val="0"/>
        </w:rPr>
        <w:t xml:space="preserve">whilst at school go unrecorded but are evident in </w:t>
      </w:r>
    </w:p>
    <w:p w:rsidR="00075769" w:rsidRDefault="00075769" w:rsidP="00075769">
      <w:pPr>
        <w:pStyle w:val="aLCPBodytext"/>
        <w:jc w:val="left"/>
        <w:rPr>
          <w:b w:val="0"/>
        </w:rPr>
      </w:pPr>
      <w:proofErr w:type="gramStart"/>
      <w:r>
        <w:rPr>
          <w:b w:val="0"/>
        </w:rPr>
        <w:t>school</w:t>
      </w:r>
      <w:proofErr w:type="gramEnd"/>
      <w:r>
        <w:rPr>
          <w:b w:val="0"/>
        </w:rPr>
        <w:t xml:space="preserve"> </w:t>
      </w:r>
      <w:r w:rsidRPr="00075769">
        <w:rPr>
          <w:b w:val="0"/>
        </w:rPr>
        <w:t>ethos, pupil voice and informed conversations.</w:t>
      </w:r>
    </w:p>
    <w:p w:rsidR="00075769" w:rsidRPr="00075769" w:rsidRDefault="00075769" w:rsidP="00075769">
      <w:pPr>
        <w:pStyle w:val="aLCPBodytext"/>
        <w:jc w:val="left"/>
        <w:rPr>
          <w:b w:val="0"/>
        </w:rPr>
      </w:pPr>
    </w:p>
    <w:p w:rsidR="00971B86" w:rsidRPr="00971B86" w:rsidRDefault="00971B86" w:rsidP="00075769">
      <w:pPr>
        <w:pStyle w:val="aLCPBodytext"/>
        <w:jc w:val="left"/>
        <w:rPr>
          <w:u w:val="single"/>
        </w:rPr>
      </w:pPr>
    </w:p>
    <w:p w:rsidR="0042456A" w:rsidRDefault="00AF67A4" w:rsidP="00075769">
      <w:pPr>
        <w:pStyle w:val="aLCPBodytext"/>
        <w:jc w:val="left"/>
        <w:rPr>
          <w:u w:val="single"/>
        </w:rPr>
      </w:pPr>
      <w:r>
        <w:rPr>
          <w:u w:val="single"/>
        </w:rPr>
        <w:t>Leading, monitoring and evaluation</w:t>
      </w:r>
    </w:p>
    <w:p w:rsidR="004F0792" w:rsidRDefault="004F0792" w:rsidP="00075769">
      <w:pPr>
        <w:pStyle w:val="aLCPBodytext"/>
        <w:jc w:val="left"/>
        <w:rPr>
          <w:u w:val="single"/>
        </w:rPr>
      </w:pPr>
    </w:p>
    <w:p w:rsidR="00075769" w:rsidRDefault="004F0792" w:rsidP="00075769">
      <w:pPr>
        <w:pStyle w:val="aLCPBodytext"/>
        <w:jc w:val="left"/>
        <w:rPr>
          <w:b w:val="0"/>
        </w:rPr>
      </w:pPr>
      <w:r>
        <w:rPr>
          <w:b w:val="0"/>
        </w:rPr>
        <w:t xml:space="preserve">Provision for SMSC, including PSHE and RSE, at Sharples Primary School is led, monitored </w:t>
      </w:r>
      <w:r w:rsidR="00075769">
        <w:rPr>
          <w:b w:val="0"/>
        </w:rPr>
        <w:t xml:space="preserve">and </w:t>
      </w:r>
    </w:p>
    <w:p w:rsidR="004F0792" w:rsidRPr="004F0792" w:rsidRDefault="004F0792" w:rsidP="00075769">
      <w:pPr>
        <w:pStyle w:val="aLCPBodytext"/>
        <w:jc w:val="left"/>
        <w:rPr>
          <w:b w:val="0"/>
        </w:rPr>
      </w:pPr>
      <w:proofErr w:type="gramStart"/>
      <w:r w:rsidRPr="004F0792">
        <w:rPr>
          <w:b w:val="0"/>
        </w:rPr>
        <w:t>reviewed</w:t>
      </w:r>
      <w:proofErr w:type="gramEnd"/>
      <w:r w:rsidRPr="004F0792">
        <w:rPr>
          <w:b w:val="0"/>
        </w:rPr>
        <w:t xml:space="preserve"> continually.</w:t>
      </w:r>
    </w:p>
    <w:p w:rsidR="004F0792" w:rsidRDefault="004F0792" w:rsidP="00075769">
      <w:pPr>
        <w:pStyle w:val="aLCPBodytext"/>
        <w:jc w:val="left"/>
        <w:rPr>
          <w:b w:val="0"/>
        </w:rPr>
      </w:pPr>
    </w:p>
    <w:p w:rsidR="004F0792" w:rsidRPr="004F0792" w:rsidRDefault="004F0792" w:rsidP="00075769">
      <w:pPr>
        <w:pStyle w:val="aLCPBodytext"/>
        <w:jc w:val="left"/>
        <w:rPr>
          <w:b w:val="0"/>
        </w:rPr>
      </w:pPr>
      <w:r w:rsidRPr="004F0792">
        <w:rPr>
          <w:b w:val="0"/>
        </w:rPr>
        <w:t>Monitoring takes place through:</w:t>
      </w:r>
    </w:p>
    <w:p w:rsidR="004F0792" w:rsidRPr="004F0792" w:rsidRDefault="004F0792" w:rsidP="00075769">
      <w:pPr>
        <w:pStyle w:val="aLCPBodytext"/>
        <w:jc w:val="left"/>
        <w:rPr>
          <w:b w:val="0"/>
        </w:rPr>
      </w:pPr>
      <w:r w:rsidRPr="004F0792">
        <w:rPr>
          <w:b w:val="0"/>
        </w:rPr>
        <w:t>● Lesson feedback</w:t>
      </w:r>
    </w:p>
    <w:p w:rsidR="004F0792" w:rsidRPr="004F0792" w:rsidRDefault="004F0792" w:rsidP="00075769">
      <w:pPr>
        <w:pStyle w:val="aLCPBodytext"/>
        <w:jc w:val="left"/>
        <w:rPr>
          <w:b w:val="0"/>
        </w:rPr>
      </w:pPr>
      <w:r w:rsidRPr="004F0792">
        <w:rPr>
          <w:b w:val="0"/>
        </w:rPr>
        <w:t>● Learning walks</w:t>
      </w:r>
    </w:p>
    <w:p w:rsidR="004F0792" w:rsidRPr="004F0792" w:rsidRDefault="004F0792" w:rsidP="00075769">
      <w:pPr>
        <w:pStyle w:val="aLCPBodytext"/>
        <w:jc w:val="left"/>
        <w:rPr>
          <w:b w:val="0"/>
        </w:rPr>
      </w:pPr>
      <w:r w:rsidRPr="004F0792">
        <w:rPr>
          <w:b w:val="0"/>
        </w:rPr>
        <w:t>● Pupil voice questionnaires/meetings</w:t>
      </w:r>
    </w:p>
    <w:p w:rsidR="004F0792" w:rsidRPr="004F0792" w:rsidRDefault="004F0792" w:rsidP="00075769">
      <w:pPr>
        <w:pStyle w:val="aLCPBodytext"/>
        <w:jc w:val="left"/>
        <w:rPr>
          <w:b w:val="0"/>
        </w:rPr>
      </w:pPr>
      <w:r w:rsidRPr="004F0792">
        <w:rPr>
          <w:b w:val="0"/>
        </w:rPr>
        <w:t>● School environment</w:t>
      </w:r>
    </w:p>
    <w:p w:rsidR="004F0792" w:rsidRDefault="004F0792" w:rsidP="00075769">
      <w:pPr>
        <w:pStyle w:val="aLCPBodytext"/>
        <w:jc w:val="left"/>
        <w:rPr>
          <w:b w:val="0"/>
        </w:rPr>
      </w:pPr>
      <w:r w:rsidRPr="004F0792">
        <w:rPr>
          <w:b w:val="0"/>
        </w:rPr>
        <w:t>● Staff feedback</w:t>
      </w:r>
      <w:r>
        <w:rPr>
          <w:b w:val="0"/>
        </w:rPr>
        <w:t>/questionnaires</w:t>
      </w:r>
    </w:p>
    <w:p w:rsidR="004F0792" w:rsidRDefault="004F0792" w:rsidP="00075769">
      <w:pPr>
        <w:pStyle w:val="aLCPBodytext"/>
        <w:jc w:val="left"/>
        <w:rPr>
          <w:b w:val="0"/>
        </w:rPr>
      </w:pPr>
      <w:r w:rsidRPr="004F0792">
        <w:rPr>
          <w:b w:val="0"/>
        </w:rPr>
        <w:t xml:space="preserve">● </w:t>
      </w:r>
      <w:r>
        <w:rPr>
          <w:b w:val="0"/>
        </w:rPr>
        <w:t>Governors’ meetings</w:t>
      </w:r>
      <w:r w:rsidR="00075769">
        <w:rPr>
          <w:b w:val="0"/>
        </w:rPr>
        <w:t xml:space="preserve"> (standing agenda)</w:t>
      </w:r>
      <w:r>
        <w:rPr>
          <w:b w:val="0"/>
        </w:rPr>
        <w:t xml:space="preserve"> and </w:t>
      </w:r>
      <w:r w:rsidR="00075769">
        <w:rPr>
          <w:b w:val="0"/>
        </w:rPr>
        <w:t xml:space="preserve">elected SMSC Governor. </w:t>
      </w:r>
    </w:p>
    <w:p w:rsidR="004F0792" w:rsidRDefault="004F0792" w:rsidP="00075769">
      <w:pPr>
        <w:pStyle w:val="aLCPBodytext"/>
        <w:ind w:left="0" w:firstLine="0"/>
        <w:jc w:val="left"/>
        <w:rPr>
          <w:b w:val="0"/>
        </w:rPr>
      </w:pPr>
    </w:p>
    <w:p w:rsidR="00075769" w:rsidRDefault="004F0792" w:rsidP="00075769">
      <w:pPr>
        <w:pStyle w:val="aLCPBodytext"/>
        <w:jc w:val="left"/>
        <w:rPr>
          <w:b w:val="0"/>
        </w:rPr>
      </w:pPr>
      <w:r w:rsidRPr="004F0792">
        <w:rPr>
          <w:b w:val="0"/>
        </w:rPr>
        <w:t>SMSC</w:t>
      </w:r>
      <w:r>
        <w:rPr>
          <w:b w:val="0"/>
        </w:rPr>
        <w:t xml:space="preserve"> (PSHE &amp; RSE)</w:t>
      </w:r>
      <w:r w:rsidRPr="004F0792">
        <w:rPr>
          <w:b w:val="0"/>
        </w:rPr>
        <w:t xml:space="preserve"> is evaluated, reviewed and adapted on a regu</w:t>
      </w:r>
      <w:r>
        <w:rPr>
          <w:b w:val="0"/>
        </w:rPr>
        <w:t xml:space="preserve">lar basis to ensure it is </w:t>
      </w:r>
    </w:p>
    <w:p w:rsidR="004F0792" w:rsidRDefault="004F0792" w:rsidP="00075769">
      <w:pPr>
        <w:pStyle w:val="aLCPBodytext"/>
        <w:jc w:val="left"/>
        <w:rPr>
          <w:b w:val="0"/>
        </w:rPr>
      </w:pPr>
      <w:proofErr w:type="gramStart"/>
      <w:r>
        <w:rPr>
          <w:b w:val="0"/>
        </w:rPr>
        <w:t>still</w:t>
      </w:r>
      <w:proofErr w:type="gramEnd"/>
      <w:r>
        <w:rPr>
          <w:b w:val="0"/>
        </w:rPr>
        <w:t xml:space="preserve"> </w:t>
      </w:r>
      <w:r w:rsidRPr="004F0792">
        <w:rPr>
          <w:b w:val="0"/>
        </w:rPr>
        <w:t>relevant and valuable to our learners.</w:t>
      </w:r>
    </w:p>
    <w:p w:rsidR="00184C34" w:rsidRDefault="00184C34" w:rsidP="00075769">
      <w:pPr>
        <w:pStyle w:val="aLCPBodytext"/>
        <w:jc w:val="left"/>
        <w:rPr>
          <w:b w:val="0"/>
        </w:rPr>
      </w:pPr>
    </w:p>
    <w:p w:rsidR="00895595" w:rsidRDefault="00895595" w:rsidP="00075769">
      <w:pPr>
        <w:pStyle w:val="aLCPBodytext"/>
        <w:jc w:val="left"/>
        <w:rPr>
          <w:b w:val="0"/>
        </w:rPr>
      </w:pPr>
      <w:r>
        <w:rPr>
          <w:b w:val="0"/>
        </w:rPr>
        <w:t>Other relevant policies include: RSE, Staff Well-being</w:t>
      </w:r>
      <w:r w:rsidR="0007239B">
        <w:rPr>
          <w:b w:val="0"/>
        </w:rPr>
        <w:t xml:space="preserve">. </w:t>
      </w:r>
    </w:p>
    <w:p w:rsidR="00184C34" w:rsidRDefault="00184C34" w:rsidP="00075769">
      <w:pPr>
        <w:pStyle w:val="aLCPBodytext"/>
        <w:jc w:val="left"/>
        <w:rPr>
          <w:b w:val="0"/>
        </w:rPr>
      </w:pPr>
    </w:p>
    <w:p w:rsidR="00184C34" w:rsidRDefault="00184C34" w:rsidP="00075769">
      <w:pPr>
        <w:pStyle w:val="aLCPBodytext"/>
        <w:jc w:val="left"/>
        <w:rPr>
          <w:b w:val="0"/>
        </w:rPr>
      </w:pPr>
    </w:p>
    <w:p w:rsidR="00184C34" w:rsidRDefault="00184C34" w:rsidP="00075769">
      <w:pPr>
        <w:pStyle w:val="aLCPBodytext"/>
        <w:jc w:val="left"/>
        <w:rPr>
          <w:b w:val="0"/>
        </w:rPr>
      </w:pPr>
    </w:p>
    <w:p w:rsidR="00184C34" w:rsidRDefault="00184C34" w:rsidP="00075769">
      <w:pPr>
        <w:pStyle w:val="aLCPBodytext"/>
        <w:jc w:val="left"/>
        <w:rPr>
          <w:b w:val="0"/>
        </w:rPr>
      </w:pPr>
    </w:p>
    <w:p w:rsidR="00571F06" w:rsidRDefault="00571F06" w:rsidP="00184C34">
      <w:pPr>
        <w:pStyle w:val="aLCPBodytext"/>
        <w:ind w:left="0" w:firstLine="0"/>
        <w:jc w:val="left"/>
        <w:rPr>
          <w:u w:val="single"/>
        </w:rPr>
      </w:pPr>
    </w:p>
    <w:p w:rsidR="00571F06" w:rsidRDefault="00571F06" w:rsidP="00184C34">
      <w:pPr>
        <w:pStyle w:val="aLCPBodytext"/>
        <w:ind w:left="0" w:firstLine="0"/>
        <w:jc w:val="left"/>
        <w:rPr>
          <w:u w:val="single"/>
        </w:rPr>
      </w:pPr>
    </w:p>
    <w:p w:rsidR="00571F06" w:rsidRDefault="00571F06" w:rsidP="00184C34">
      <w:pPr>
        <w:pStyle w:val="aLCPBodytext"/>
        <w:ind w:left="0" w:firstLine="0"/>
        <w:jc w:val="left"/>
        <w:rPr>
          <w:u w:val="single"/>
        </w:rPr>
      </w:pPr>
    </w:p>
    <w:p w:rsidR="00571F06" w:rsidRDefault="00571F06" w:rsidP="00184C34">
      <w:pPr>
        <w:pStyle w:val="aLCPBodytext"/>
        <w:ind w:left="0" w:firstLine="0"/>
        <w:jc w:val="left"/>
        <w:rPr>
          <w:u w:val="single"/>
        </w:rPr>
      </w:pPr>
    </w:p>
    <w:p w:rsidR="00571F06" w:rsidRDefault="00571F06" w:rsidP="00184C34">
      <w:pPr>
        <w:pStyle w:val="aLCPBodytext"/>
        <w:ind w:left="0" w:firstLine="0"/>
        <w:jc w:val="left"/>
        <w:rPr>
          <w:u w:val="single"/>
        </w:rPr>
      </w:pPr>
    </w:p>
    <w:p w:rsidR="00571F06" w:rsidRDefault="00571F06" w:rsidP="00184C34">
      <w:pPr>
        <w:pStyle w:val="aLCPBodytext"/>
        <w:ind w:left="0" w:firstLine="0"/>
        <w:jc w:val="left"/>
        <w:rPr>
          <w:u w:val="single"/>
        </w:rPr>
      </w:pPr>
    </w:p>
    <w:p w:rsidR="00571F06" w:rsidRDefault="00571F06" w:rsidP="00184C34">
      <w:pPr>
        <w:pStyle w:val="aLCPBodytext"/>
        <w:ind w:left="0" w:firstLine="0"/>
        <w:jc w:val="left"/>
        <w:rPr>
          <w:u w:val="single"/>
        </w:rPr>
      </w:pPr>
    </w:p>
    <w:p w:rsidR="00571F06" w:rsidRDefault="00571F06" w:rsidP="00184C34">
      <w:pPr>
        <w:pStyle w:val="aLCPBodytext"/>
        <w:ind w:left="0" w:firstLine="0"/>
        <w:jc w:val="left"/>
        <w:rPr>
          <w:u w:val="single"/>
        </w:rPr>
      </w:pPr>
    </w:p>
    <w:p w:rsidR="00571F06" w:rsidRDefault="00571F06" w:rsidP="00184C34">
      <w:pPr>
        <w:pStyle w:val="aLCPBodytext"/>
        <w:ind w:left="0" w:firstLine="0"/>
        <w:jc w:val="left"/>
        <w:rPr>
          <w:u w:val="single"/>
        </w:rPr>
      </w:pPr>
    </w:p>
    <w:p w:rsidR="00571F06" w:rsidRDefault="00571F06" w:rsidP="00184C34">
      <w:pPr>
        <w:pStyle w:val="aLCPBodytext"/>
        <w:ind w:left="0" w:firstLine="0"/>
        <w:jc w:val="left"/>
        <w:rPr>
          <w:u w:val="single"/>
        </w:rPr>
      </w:pPr>
    </w:p>
    <w:p w:rsidR="00571F06" w:rsidRDefault="00571F06" w:rsidP="00184C34">
      <w:pPr>
        <w:pStyle w:val="aLCPBodytext"/>
        <w:ind w:left="0" w:firstLine="0"/>
        <w:jc w:val="left"/>
        <w:rPr>
          <w:u w:val="single"/>
        </w:rPr>
      </w:pPr>
    </w:p>
    <w:p w:rsidR="00571F06" w:rsidRDefault="00571F06" w:rsidP="00184C34">
      <w:pPr>
        <w:pStyle w:val="aLCPBodytext"/>
        <w:ind w:left="0" w:firstLine="0"/>
        <w:jc w:val="left"/>
        <w:rPr>
          <w:u w:val="single"/>
        </w:rPr>
      </w:pPr>
    </w:p>
    <w:p w:rsidR="00571F06" w:rsidRDefault="00571F06" w:rsidP="00184C34">
      <w:pPr>
        <w:pStyle w:val="aLCPBodytext"/>
        <w:ind w:left="0" w:firstLine="0"/>
        <w:jc w:val="left"/>
        <w:rPr>
          <w:u w:val="single"/>
        </w:rPr>
      </w:pPr>
    </w:p>
    <w:p w:rsidR="00571F06" w:rsidRDefault="00571F06" w:rsidP="00184C34">
      <w:pPr>
        <w:pStyle w:val="aLCPBodytext"/>
        <w:ind w:left="0" w:firstLine="0"/>
        <w:jc w:val="left"/>
        <w:rPr>
          <w:u w:val="single"/>
        </w:rPr>
      </w:pPr>
    </w:p>
    <w:p w:rsidR="00571F06" w:rsidRDefault="00571F06" w:rsidP="00184C34">
      <w:pPr>
        <w:pStyle w:val="aLCPBodytext"/>
        <w:ind w:left="0" w:firstLine="0"/>
        <w:jc w:val="left"/>
        <w:rPr>
          <w:u w:val="single"/>
        </w:rPr>
      </w:pPr>
    </w:p>
    <w:p w:rsidR="00571F06" w:rsidRDefault="00571F06" w:rsidP="00184C34">
      <w:pPr>
        <w:pStyle w:val="aLCPBodytext"/>
        <w:ind w:left="0" w:firstLine="0"/>
        <w:jc w:val="left"/>
        <w:rPr>
          <w:u w:val="single"/>
        </w:rPr>
      </w:pPr>
    </w:p>
    <w:p w:rsidR="00571F06" w:rsidRDefault="00571F06" w:rsidP="00184C34">
      <w:pPr>
        <w:pStyle w:val="aLCPBodytext"/>
        <w:ind w:left="0" w:firstLine="0"/>
        <w:jc w:val="left"/>
        <w:rPr>
          <w:u w:val="single"/>
        </w:rPr>
      </w:pPr>
    </w:p>
    <w:p w:rsidR="00571F06" w:rsidRDefault="00571F06" w:rsidP="00184C34">
      <w:pPr>
        <w:pStyle w:val="aLCPBodytext"/>
        <w:ind w:left="0" w:firstLine="0"/>
        <w:jc w:val="left"/>
        <w:rPr>
          <w:u w:val="single"/>
        </w:rPr>
      </w:pPr>
    </w:p>
    <w:p w:rsidR="00184C34" w:rsidRDefault="00184C34" w:rsidP="00184C34">
      <w:pPr>
        <w:pStyle w:val="aLCPBodytext"/>
        <w:ind w:left="0" w:firstLine="0"/>
        <w:jc w:val="left"/>
        <w:rPr>
          <w:u w:val="single"/>
        </w:rPr>
      </w:pPr>
      <w:r>
        <w:rPr>
          <w:u w:val="single"/>
        </w:rPr>
        <w:t>Appendix</w:t>
      </w:r>
    </w:p>
    <w:p w:rsidR="00184C34" w:rsidRPr="00184C34" w:rsidRDefault="00184C34" w:rsidP="00184C34">
      <w:pPr>
        <w:pStyle w:val="aLCPBodytext"/>
        <w:ind w:left="0" w:firstLine="0"/>
        <w:jc w:val="left"/>
        <w:rPr>
          <w:u w:val="single"/>
        </w:rPr>
      </w:pPr>
    </w:p>
    <w:p w:rsidR="00184C34" w:rsidRPr="00184C34" w:rsidRDefault="00184C34" w:rsidP="00184C34">
      <w:pPr>
        <w:pStyle w:val="aLCPBodytext"/>
        <w:numPr>
          <w:ilvl w:val="0"/>
          <w:numId w:val="3"/>
        </w:numPr>
        <w:jc w:val="left"/>
      </w:pPr>
      <w:r w:rsidRPr="00184C34">
        <w:t>Sharples Journey Passport</w:t>
      </w:r>
    </w:p>
    <w:p w:rsidR="00184C34" w:rsidRDefault="00184C34" w:rsidP="00075769">
      <w:pPr>
        <w:pStyle w:val="aLCPBodytext"/>
        <w:jc w:val="left"/>
        <w:rPr>
          <w:b w:val="0"/>
        </w:rPr>
      </w:pPr>
    </w:p>
    <w:p w:rsidR="00184C34" w:rsidRPr="004F0792" w:rsidRDefault="00184C34" w:rsidP="00075769">
      <w:pPr>
        <w:pStyle w:val="aLCPBodytext"/>
        <w:jc w:val="left"/>
        <w:rPr>
          <w:b w:val="0"/>
        </w:rPr>
      </w:pPr>
      <w:r>
        <w:rPr>
          <w:noProof/>
          <w:lang w:eastAsia="en-GB"/>
        </w:rPr>
        <w:drawing>
          <wp:inline distT="0" distB="0" distL="0" distR="0" wp14:anchorId="76729A6D" wp14:editId="4F4BCD05">
            <wp:extent cx="6647180" cy="3502025"/>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7180" cy="3502025"/>
                    </a:xfrm>
                    <a:prstGeom prst="rect">
                      <a:avLst/>
                    </a:prstGeom>
                  </pic:spPr>
                </pic:pic>
              </a:graphicData>
            </a:graphic>
          </wp:inline>
        </w:drawing>
      </w:r>
    </w:p>
    <w:sectPr w:rsidR="00184C34" w:rsidRPr="004F0792" w:rsidSect="00132B55">
      <w:headerReference w:type="default" r:id="rId9"/>
      <w:footerReference w:type="default" r:id="rId10"/>
      <w:pgSz w:w="11908" w:h="16833"/>
      <w:pgMar w:top="720" w:right="720" w:bottom="720" w:left="720" w:header="680" w:footer="851"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1EA" w:rsidRDefault="00EA71EA" w:rsidP="00EA71EA">
      <w:r>
        <w:separator/>
      </w:r>
    </w:p>
  </w:endnote>
  <w:endnote w:type="continuationSeparator" w:id="0">
    <w:p w:rsidR="00EA71EA" w:rsidRDefault="00EA71EA" w:rsidP="00EA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7C0" w:rsidRDefault="00222316">
    <w:pPr>
      <w:spacing w:before="140" w:line="100" w:lineRule="exact"/>
      <w:rPr>
        <w:sz w:val="10"/>
      </w:rPr>
    </w:pPr>
  </w:p>
  <w:p w:rsidR="008D47C0" w:rsidRDefault="00222316">
    <w:pPr>
      <w:tabs>
        <w:tab w:val="left" w:pos="0"/>
        <w:tab w:val="right" w:pos="8308"/>
      </w:tabs>
      <w:suppressAutoHyphen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1EA" w:rsidRDefault="00EA71EA" w:rsidP="00EA71EA">
      <w:r>
        <w:separator/>
      </w:r>
    </w:p>
  </w:footnote>
  <w:footnote w:type="continuationSeparator" w:id="0">
    <w:p w:rsidR="00EA71EA" w:rsidRDefault="00EA71EA" w:rsidP="00EA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7C0" w:rsidRDefault="00222316">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4380"/>
    <w:multiLevelType w:val="hybridMultilevel"/>
    <w:tmpl w:val="9F4A544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15:restartNumberingAfterBreak="0">
    <w:nsid w:val="2C3657CC"/>
    <w:multiLevelType w:val="hybridMultilevel"/>
    <w:tmpl w:val="269C8EF4"/>
    <w:lvl w:ilvl="0" w:tplc="D2AA4B48">
      <w:start w:val="1"/>
      <w:numFmt w:val="bullet"/>
      <w:pStyle w:val="aLCPbulletlist"/>
      <w:lvlText w:val=""/>
      <w:lvlJc w:val="left"/>
      <w:pPr>
        <w:ind w:left="1875" w:hanging="360"/>
      </w:pPr>
      <w:rPr>
        <w:rFonts w:ascii="Symbol" w:hAnsi="Symbo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2" w15:restartNumberingAfterBreak="0">
    <w:nsid w:val="2E937BDC"/>
    <w:multiLevelType w:val="hybridMultilevel"/>
    <w:tmpl w:val="A0824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F4"/>
    <w:rsid w:val="0007239B"/>
    <w:rsid w:val="00075769"/>
    <w:rsid w:val="00180A00"/>
    <w:rsid w:val="00184C34"/>
    <w:rsid w:val="003570CB"/>
    <w:rsid w:val="003D3388"/>
    <w:rsid w:val="0042456A"/>
    <w:rsid w:val="004F0792"/>
    <w:rsid w:val="00547B5A"/>
    <w:rsid w:val="00571F06"/>
    <w:rsid w:val="005D19AB"/>
    <w:rsid w:val="00632362"/>
    <w:rsid w:val="006976F2"/>
    <w:rsid w:val="00716058"/>
    <w:rsid w:val="00780278"/>
    <w:rsid w:val="007C4AB9"/>
    <w:rsid w:val="00895595"/>
    <w:rsid w:val="008A7152"/>
    <w:rsid w:val="00903CBA"/>
    <w:rsid w:val="009513F4"/>
    <w:rsid w:val="00971B86"/>
    <w:rsid w:val="009F2822"/>
    <w:rsid w:val="00A7507F"/>
    <w:rsid w:val="00AF67A4"/>
    <w:rsid w:val="00B46955"/>
    <w:rsid w:val="00B66160"/>
    <w:rsid w:val="00C40AEA"/>
    <w:rsid w:val="00D91887"/>
    <w:rsid w:val="00DA61FB"/>
    <w:rsid w:val="00E00B7E"/>
    <w:rsid w:val="00E3446E"/>
    <w:rsid w:val="00E85685"/>
    <w:rsid w:val="00E9418C"/>
    <w:rsid w:val="00EA71EA"/>
    <w:rsid w:val="00ED24CC"/>
    <w:rsid w:val="00F63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72A6D973"/>
  <w15:docId w15:val="{8D7F5ACE-E2E9-4C92-98BF-E2359B17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3F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9513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9513F4"/>
    <w:rPr>
      <w:rFonts w:ascii="Arial" w:hAnsi="Arial"/>
      <w:b/>
      <w:bCs/>
      <w:dstrike w:val="0"/>
      <w:sz w:val="22"/>
      <w:effect w:val="none"/>
      <w:vertAlign w:val="baseline"/>
    </w:rPr>
  </w:style>
  <w:style w:type="paragraph" w:customStyle="1" w:styleId="aLCPHeading">
    <w:name w:val="a LCP Heading"/>
    <w:basedOn w:val="Heading1"/>
    <w:autoRedefine/>
    <w:rsid w:val="00E00B7E"/>
    <w:pPr>
      <w:keepLines w:val="0"/>
      <w:widowControl w:val="0"/>
      <w:suppressAutoHyphens/>
      <w:spacing w:before="0"/>
    </w:pPr>
    <w:rPr>
      <w:rFonts w:ascii="Arial" w:eastAsia="Times New Roman" w:hAnsi="Arial" w:cs="Arial"/>
      <w:bCs w:val="0"/>
      <w:color w:val="auto"/>
      <w:sz w:val="24"/>
      <w:szCs w:val="24"/>
      <w:u w:val="single"/>
    </w:rPr>
  </w:style>
  <w:style w:type="paragraph" w:customStyle="1" w:styleId="aLCPSubhead">
    <w:name w:val="a LCP Subhead"/>
    <w:autoRedefine/>
    <w:rsid w:val="009513F4"/>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rsid w:val="00971B86"/>
    <w:pPr>
      <w:spacing w:after="0" w:line="240" w:lineRule="auto"/>
      <w:ind w:left="680" w:hanging="680"/>
      <w:jc w:val="both"/>
    </w:pPr>
    <w:rPr>
      <w:rFonts w:ascii="Arial" w:eastAsia="Times New Roman" w:hAnsi="Arial" w:cs="Arial"/>
      <w:b/>
      <w:sz w:val="24"/>
      <w:szCs w:val="24"/>
    </w:rPr>
  </w:style>
  <w:style w:type="paragraph" w:customStyle="1" w:styleId="aLCPbulletlist">
    <w:name w:val="a LCP bullet list"/>
    <w:basedOn w:val="aLCPBodytext"/>
    <w:autoRedefine/>
    <w:rsid w:val="009513F4"/>
    <w:pPr>
      <w:numPr>
        <w:numId w:val="2"/>
      </w:numPr>
    </w:pPr>
  </w:style>
  <w:style w:type="paragraph" w:styleId="BodyText">
    <w:name w:val="Body Text"/>
    <w:basedOn w:val="Normal"/>
    <w:link w:val="BodyTextChar"/>
    <w:rsid w:val="009513F4"/>
    <w:pPr>
      <w:widowControl w:val="0"/>
      <w:suppressAutoHyphens/>
    </w:pPr>
    <w:rPr>
      <w:sz w:val="24"/>
    </w:rPr>
  </w:style>
  <w:style w:type="character" w:customStyle="1" w:styleId="BodyTextChar">
    <w:name w:val="Body Text Char"/>
    <w:basedOn w:val="DefaultParagraphFont"/>
    <w:link w:val="BodyText"/>
    <w:rsid w:val="009513F4"/>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uiPriority w:val="9"/>
    <w:rsid w:val="009513F4"/>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9513F4"/>
    <w:rPr>
      <w:rFonts w:ascii="Tahoma" w:hAnsi="Tahoma" w:cs="Tahoma"/>
      <w:sz w:val="16"/>
      <w:szCs w:val="16"/>
    </w:rPr>
  </w:style>
  <w:style w:type="character" w:customStyle="1" w:styleId="BalloonTextChar">
    <w:name w:val="Balloon Text Char"/>
    <w:basedOn w:val="DefaultParagraphFont"/>
    <w:link w:val="BalloonText"/>
    <w:uiPriority w:val="99"/>
    <w:semiHidden/>
    <w:rsid w:val="009513F4"/>
    <w:rPr>
      <w:rFonts w:ascii="Tahoma" w:eastAsia="Times New Roman" w:hAnsi="Tahoma" w:cs="Tahoma"/>
      <w:sz w:val="16"/>
      <w:szCs w:val="16"/>
      <w:lang w:val="en-US"/>
    </w:rPr>
  </w:style>
  <w:style w:type="paragraph" w:customStyle="1" w:styleId="Default">
    <w:name w:val="Default"/>
    <w:rsid w:val="007802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Tomlinson</dc:creator>
  <cp:lastModifiedBy>Gemma Partington</cp:lastModifiedBy>
  <cp:revision>2</cp:revision>
  <dcterms:created xsi:type="dcterms:W3CDTF">2022-09-20T13:37:00Z</dcterms:created>
  <dcterms:modified xsi:type="dcterms:W3CDTF">2022-09-20T13:37:00Z</dcterms:modified>
</cp:coreProperties>
</file>